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148" w:rsidRPr="004B3E9D" w:rsidRDefault="00D37148" w:rsidP="00D37148">
      <w:pPr>
        <w:spacing w:after="0" w:line="240" w:lineRule="auto"/>
        <w:rPr>
          <w:rFonts w:ascii="Times New Roman" w:eastAsia="Times New Roman" w:hAnsi="Times New Roman" w:cs="Times New Roman"/>
          <w:sz w:val="30"/>
          <w:szCs w:val="30"/>
          <w:lang w:eastAsia="ru-RU"/>
        </w:rPr>
      </w:pPr>
      <w:r w:rsidRPr="004B3E9D">
        <w:rPr>
          <w:rFonts w:ascii="Times New Roman" w:eastAsia="Times New Roman" w:hAnsi="Times New Roman" w:cs="Times New Roman"/>
          <w:sz w:val="30"/>
          <w:szCs w:val="30"/>
          <w:lang w:eastAsia="ru-RU"/>
        </w:rPr>
        <w:t>МАТЕРИАЛЫ</w:t>
      </w:r>
    </w:p>
    <w:p w:rsidR="00D37148" w:rsidRPr="004B3E9D" w:rsidRDefault="00D37148" w:rsidP="00D37148">
      <w:pPr>
        <w:spacing w:after="0" w:line="240" w:lineRule="auto"/>
        <w:rPr>
          <w:rFonts w:ascii="Times New Roman" w:eastAsia="Times New Roman" w:hAnsi="Times New Roman" w:cs="Times New Roman"/>
          <w:sz w:val="30"/>
          <w:szCs w:val="30"/>
          <w:lang w:eastAsia="ru-RU"/>
        </w:rPr>
      </w:pPr>
      <w:r w:rsidRPr="004B3E9D">
        <w:rPr>
          <w:rFonts w:ascii="Times New Roman" w:eastAsia="Times New Roman" w:hAnsi="Times New Roman" w:cs="Times New Roman"/>
          <w:sz w:val="30"/>
          <w:szCs w:val="30"/>
          <w:lang w:eastAsia="ru-RU"/>
        </w:rPr>
        <w:t>для информационно - пропагандистских групп</w:t>
      </w:r>
    </w:p>
    <w:p w:rsidR="00D37148" w:rsidRPr="004B3E9D" w:rsidRDefault="00D37148" w:rsidP="00D37148">
      <w:pPr>
        <w:spacing w:after="0" w:line="240" w:lineRule="auto"/>
        <w:rPr>
          <w:rFonts w:ascii="Times New Roman" w:eastAsia="Times New Roman" w:hAnsi="Times New Roman" w:cs="Times New Roman"/>
          <w:sz w:val="30"/>
          <w:szCs w:val="30"/>
          <w:lang w:eastAsia="ru-RU"/>
        </w:rPr>
      </w:pPr>
      <w:r w:rsidRPr="004B3E9D">
        <w:rPr>
          <w:rFonts w:ascii="Times New Roman" w:eastAsia="Times New Roman" w:hAnsi="Times New Roman" w:cs="Times New Roman"/>
          <w:sz w:val="30"/>
          <w:szCs w:val="30"/>
          <w:lang w:eastAsia="ru-RU"/>
        </w:rPr>
        <w:t>март 2021 г.</w:t>
      </w:r>
    </w:p>
    <w:p w:rsidR="00D37148" w:rsidRDefault="00D37148" w:rsidP="004D0B21">
      <w:pPr>
        <w:shd w:val="clear" w:color="auto" w:fill="FFFFFF"/>
        <w:spacing w:after="0" w:line="240" w:lineRule="auto"/>
        <w:ind w:firstLine="567"/>
        <w:jc w:val="both"/>
        <w:rPr>
          <w:rFonts w:ascii="Times New Roman" w:eastAsia="Times New Roman" w:hAnsi="Times New Roman" w:cs="Times New Roman"/>
          <w:b/>
          <w:bCs/>
          <w:iCs/>
          <w:color w:val="000000"/>
          <w:sz w:val="28"/>
          <w:szCs w:val="28"/>
          <w:lang w:eastAsia="ru-RU"/>
        </w:rPr>
      </w:pPr>
    </w:p>
    <w:p w:rsidR="00D37148" w:rsidRDefault="00D37148" w:rsidP="004D0B21">
      <w:pPr>
        <w:shd w:val="clear" w:color="auto" w:fill="FFFFFF"/>
        <w:spacing w:after="0" w:line="240" w:lineRule="auto"/>
        <w:ind w:firstLine="567"/>
        <w:jc w:val="both"/>
        <w:rPr>
          <w:rFonts w:ascii="Times New Roman" w:eastAsia="Times New Roman" w:hAnsi="Times New Roman" w:cs="Times New Roman"/>
          <w:b/>
          <w:bCs/>
          <w:iCs/>
          <w:color w:val="000000"/>
          <w:sz w:val="28"/>
          <w:szCs w:val="28"/>
          <w:lang w:eastAsia="ru-RU"/>
        </w:rPr>
      </w:pPr>
    </w:p>
    <w:p w:rsidR="00027C62" w:rsidRPr="00027C62" w:rsidRDefault="00027C62" w:rsidP="004D0B2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027C62">
        <w:rPr>
          <w:rFonts w:ascii="Times New Roman" w:eastAsia="Times New Roman" w:hAnsi="Times New Roman" w:cs="Times New Roman"/>
          <w:b/>
          <w:bCs/>
          <w:iCs/>
          <w:color w:val="000000"/>
          <w:sz w:val="28"/>
          <w:szCs w:val="28"/>
          <w:lang w:eastAsia="ru-RU"/>
        </w:rPr>
        <w:t>15 МАРТА – ДЕНЬ КОНСТИТУЦИИ РЕСПУБЛИКИ БЕЛАРУСЬ</w:t>
      </w:r>
      <w:r w:rsidRPr="00027C62">
        <w:rPr>
          <w:rFonts w:ascii="Times New Roman" w:eastAsia="Times New Roman" w:hAnsi="Times New Roman" w:cs="Times New Roman"/>
          <w:iCs/>
          <w:color w:val="000000"/>
          <w:sz w:val="28"/>
          <w:szCs w:val="28"/>
          <w:lang w:eastAsia="ru-RU"/>
        </w:rPr>
        <w:br/>
      </w:r>
    </w:p>
    <w:p w:rsidR="00027C62" w:rsidRDefault="004D0B21"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 жизни любого общества и государства Конституция играет особую роль. Ее принятие – знаковое историческое событие для каждой страны.</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Конституция представляет собой мировоззренческий документ, который регулирует все стороны жизнедеятельности государства, определяет социально-политические, экономические и другие основы государственности, обеспечивает устойчивость общества.</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Конституция Республики Беларусь – Основной Закон белорусского государства. Закон, обладающий высшей юридической силой. Все другие законы и правила, действующие в нашей стране, не должны противоречить Конституции.</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Именно она определяет государственное и общественное устройство Беларуси, правовой статус человека, его взаимоотношения с государством и обществом, а также выполняет ряд других значимых функций.</w:t>
      </w:r>
      <w:r w:rsidR="00027C62"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 xml:space="preserve">Как отметил Президент Республики Беларусь </w:t>
      </w:r>
      <w:proofErr w:type="spellStart"/>
      <w:r w:rsidR="00027C62" w:rsidRPr="00027C62">
        <w:rPr>
          <w:rFonts w:ascii="Times New Roman" w:eastAsia="Times New Roman" w:hAnsi="Times New Roman" w:cs="Times New Roman"/>
          <w:iCs/>
          <w:color w:val="000000"/>
          <w:sz w:val="28"/>
          <w:szCs w:val="28"/>
          <w:shd w:val="clear" w:color="auto" w:fill="FFFFFF"/>
          <w:lang w:eastAsia="ru-RU"/>
        </w:rPr>
        <w:t>А.Г.Лукашенко</w:t>
      </w:r>
      <w:proofErr w:type="spellEnd"/>
      <w:r w:rsidR="00027C62" w:rsidRPr="00027C62">
        <w:rPr>
          <w:rFonts w:ascii="Times New Roman" w:eastAsia="Times New Roman" w:hAnsi="Times New Roman" w:cs="Times New Roman"/>
          <w:iCs/>
          <w:color w:val="000000"/>
          <w:sz w:val="28"/>
          <w:szCs w:val="28"/>
          <w:shd w:val="clear" w:color="auto" w:fill="FFFFFF"/>
          <w:lang w:eastAsia="ru-RU"/>
        </w:rPr>
        <w:t xml:space="preserve"> в год 25-летия нашего Основного закона (в 2019 году): «</w:t>
      </w:r>
      <w:r w:rsidR="00027C62" w:rsidRPr="00027C62">
        <w:rPr>
          <w:rFonts w:ascii="Times New Roman" w:eastAsia="Times New Roman" w:hAnsi="Times New Roman" w:cs="Times New Roman"/>
          <w:b/>
          <w:bCs/>
          <w:iCs/>
          <w:color w:val="000000"/>
          <w:sz w:val="28"/>
          <w:szCs w:val="28"/>
          <w:shd w:val="clear" w:color="auto" w:fill="FFFFFF"/>
          <w:lang w:eastAsia="ru-RU"/>
        </w:rPr>
        <w:t>Конституция</w:t>
      </w:r>
      <w:r w:rsidR="00027C62" w:rsidRPr="00027C62">
        <w:rPr>
          <w:rFonts w:ascii="Times New Roman" w:eastAsia="Times New Roman" w:hAnsi="Times New Roman" w:cs="Times New Roman"/>
          <w:iCs/>
          <w:color w:val="000000"/>
          <w:sz w:val="28"/>
          <w:szCs w:val="28"/>
          <w:shd w:val="clear" w:color="auto" w:fill="FFFFFF"/>
          <w:lang w:eastAsia="ru-RU"/>
        </w:rPr>
        <w:t>, </w:t>
      </w:r>
      <w:r w:rsidR="00027C62" w:rsidRPr="00027C62">
        <w:rPr>
          <w:rFonts w:ascii="Times New Roman" w:eastAsia="Times New Roman" w:hAnsi="Times New Roman" w:cs="Times New Roman"/>
          <w:b/>
          <w:bCs/>
          <w:iCs/>
          <w:color w:val="000000"/>
          <w:sz w:val="28"/>
          <w:szCs w:val="28"/>
          <w:shd w:val="clear" w:color="auto" w:fill="FFFFFF"/>
          <w:lang w:eastAsia="ru-RU"/>
        </w:rPr>
        <w:t>сосредоточила в себе богатый исторический опыт и мудрость предыдущих поколений</w:t>
      </w:r>
      <w:r w:rsidR="00027C62" w:rsidRPr="00027C62">
        <w:rPr>
          <w:rFonts w:ascii="Times New Roman" w:eastAsia="Times New Roman" w:hAnsi="Times New Roman" w:cs="Times New Roman"/>
          <w:iCs/>
          <w:color w:val="000000"/>
          <w:sz w:val="28"/>
          <w:szCs w:val="28"/>
          <w:shd w:val="clear" w:color="auto" w:fill="FFFFFF"/>
          <w:lang w:eastAsia="ru-RU"/>
        </w:rPr>
        <w:t>, закрепила правовые, политические и идеологические особенности государства и общества, четко определила приоритеты национального развития».</w:t>
      </w:r>
      <w:r w:rsidR="00027C62" w:rsidRPr="00027C62">
        <w:rPr>
          <w:rFonts w:ascii="Times New Roman" w:eastAsia="Times New Roman" w:hAnsi="Times New Roman" w:cs="Times New Roman"/>
          <w:iCs/>
          <w:color w:val="000000"/>
          <w:sz w:val="28"/>
          <w:szCs w:val="28"/>
          <w:shd w:val="clear" w:color="auto" w:fill="FFFFFF"/>
          <w:lang w:eastAsia="ru-RU"/>
        </w:rPr>
        <w:br/>
      </w:r>
      <w:r w:rsidR="00027C62" w:rsidRPr="00027C62">
        <w:rPr>
          <w:rFonts w:ascii="Times New Roman" w:eastAsia="Times New Roman" w:hAnsi="Times New Roman" w:cs="Times New Roman"/>
          <w:iCs/>
          <w:color w:val="000000"/>
          <w:sz w:val="28"/>
          <w:szCs w:val="28"/>
          <w:shd w:val="clear" w:color="auto" w:fill="FFFFFF"/>
          <w:lang w:eastAsia="ru-RU"/>
        </w:rPr>
        <w:br/>
      </w:r>
      <w:proofErr w:type="spellStart"/>
      <w:r w:rsidR="00027C62" w:rsidRPr="00027C62">
        <w:rPr>
          <w:rFonts w:ascii="Times New Roman" w:eastAsia="Times New Roman" w:hAnsi="Times New Roman" w:cs="Times New Roman"/>
          <w:b/>
          <w:bCs/>
          <w:iCs/>
          <w:color w:val="000000"/>
          <w:sz w:val="28"/>
          <w:szCs w:val="28"/>
          <w:shd w:val="clear" w:color="auto" w:fill="FFFFFF"/>
          <w:lang w:eastAsia="ru-RU"/>
        </w:rPr>
        <w:t>Справочно</w:t>
      </w:r>
      <w:proofErr w:type="spellEnd"/>
      <w:r w:rsidR="00027C62" w:rsidRPr="00027C62">
        <w:rPr>
          <w:rFonts w:ascii="Times New Roman" w:eastAsia="Times New Roman" w:hAnsi="Times New Roman" w:cs="Times New Roman"/>
          <w:iCs/>
          <w:color w:val="000000"/>
          <w:sz w:val="28"/>
          <w:szCs w:val="28"/>
          <w:shd w:val="clear" w:color="auto" w:fill="FFFFFF"/>
          <w:lang w:eastAsia="ru-RU"/>
        </w:rPr>
        <w:t>.</w:t>
      </w:r>
      <w:r w:rsidR="00027C62"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Наша история, традиции, культура, в том числе правовая, насчитывают не одно столетие. На территории Беларуси действовала одна из первых конституций средневековой Европы – Статут Великого Княжества Литовского. Таким образом, наши предки внесли значительный вклад в развитие демократических ценностей в Европе и мире.</w:t>
      </w:r>
      <w:r w:rsidR="00027C62"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Действующая Конституция Республики Беларусь была утверждена 15 марта 1994 г. на 13-й сессии Верховного Совета Республики Беларусь 12-го созыва и является первой в истории суверенного государства и пятой по счету Конституцией Беларуси, принятой после Октябрьской революции 1917 года.</w:t>
      </w:r>
      <w:r w:rsidR="00027C62" w:rsidRPr="00027C62">
        <w:rPr>
          <w:rFonts w:ascii="Times New Roman" w:eastAsia="Times New Roman" w:hAnsi="Times New Roman" w:cs="Times New Roman"/>
          <w:iCs/>
          <w:color w:val="000000"/>
          <w:sz w:val="28"/>
          <w:szCs w:val="28"/>
          <w:shd w:val="clear" w:color="auto" w:fill="FFFFFF"/>
          <w:lang w:eastAsia="ru-RU"/>
        </w:rPr>
        <w:br/>
      </w:r>
      <w:r w:rsidR="00027C62" w:rsidRPr="00027C62">
        <w:rPr>
          <w:rFonts w:ascii="Times New Roman" w:eastAsia="Times New Roman" w:hAnsi="Times New Roman" w:cs="Times New Roman"/>
          <w:iCs/>
          <w:color w:val="000000"/>
          <w:sz w:val="28"/>
          <w:szCs w:val="28"/>
          <w:shd w:val="clear" w:color="auto" w:fill="FFFFFF"/>
          <w:lang w:eastAsia="ru-RU"/>
        </w:rPr>
        <w:br/>
      </w:r>
      <w:proofErr w:type="spellStart"/>
      <w:r w:rsidR="00027C62" w:rsidRPr="00027C62">
        <w:rPr>
          <w:rFonts w:ascii="Times New Roman" w:eastAsia="Times New Roman" w:hAnsi="Times New Roman" w:cs="Times New Roman"/>
          <w:b/>
          <w:bCs/>
          <w:iCs/>
          <w:color w:val="000000"/>
          <w:sz w:val="28"/>
          <w:szCs w:val="28"/>
          <w:shd w:val="clear" w:color="auto" w:fill="FFFFFF"/>
          <w:lang w:eastAsia="ru-RU"/>
        </w:rPr>
        <w:t>Справочно</w:t>
      </w:r>
      <w:proofErr w:type="spellEnd"/>
      <w:r w:rsidR="00027C62" w:rsidRPr="00027C62">
        <w:rPr>
          <w:rFonts w:ascii="Times New Roman" w:eastAsia="Times New Roman" w:hAnsi="Times New Roman" w:cs="Times New Roman"/>
          <w:iCs/>
          <w:color w:val="000000"/>
          <w:sz w:val="28"/>
          <w:szCs w:val="28"/>
          <w:shd w:val="clear" w:color="auto" w:fill="FFFFFF"/>
          <w:lang w:eastAsia="ru-RU"/>
        </w:rPr>
        <w:t>.</w:t>
      </w:r>
      <w:r w:rsidR="00027C62"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Конституции Республики Беларусь предшествовали конституции советской эпохи 1919, 1927, 1937, 1978 годов.</w:t>
      </w:r>
      <w:r w:rsidR="00027C62"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На республиканских референдумах 24 ноября 1996 года и 17 октября 2004 года в Основной Закон Республики Беларусь был внесен ряд изменений и дополнений.</w:t>
      </w:r>
      <w:r w:rsidR="00027C62"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Таким образом, уже более четверти века Республика Беларусь, основываясь на Конституции, поступательно развивается и укрепляется как демократическое социальное правовое государство.</w:t>
      </w:r>
    </w:p>
    <w:p w:rsidR="00E63492" w:rsidRPr="00027C62" w:rsidRDefault="00E6349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p>
    <w:p w:rsidR="00027C62" w:rsidRPr="00027C62" w:rsidRDefault="00E6349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Конституционное устройство Республики Беларусь в начале 1990-х годов</w:t>
      </w:r>
    </w:p>
    <w:p w:rsidR="00AC4DD4" w:rsidRDefault="00027C6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В Советском Союзе, в состав которого входила Белорусская ССР, в 80-е годы прошлого века явно обозначился общий экономический и внешнеполитический спад. В 1989 году впервые было официально объявлено о начале экономического кризиса в СССР (рост экономики сменился падением).</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Ситуация в великой стране становилась слабо контролируемой: республики одна за другой начали заявлять о своем праве на самоопределение.</w:t>
      </w:r>
      <w:r w:rsidRPr="00027C62">
        <w:rPr>
          <w:rFonts w:ascii="Times New Roman" w:eastAsia="Times New Roman" w:hAnsi="Times New Roman" w:cs="Times New Roman"/>
          <w:b/>
          <w:bCs/>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Значительная часть белорусской общественности также активно поддерживала идеи суверенизации, утверждения политического и экономического плюрализма. В обществе нарастало осознание права наций на самоопределение, роли государства в обеспечении национальных интересов.</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В результате</w:t>
      </w:r>
      <w:r w:rsidRPr="00027C62">
        <w:rPr>
          <w:rFonts w:ascii="Times New Roman" w:eastAsia="Times New Roman" w:hAnsi="Times New Roman" w:cs="Times New Roman"/>
          <w:b/>
          <w:bCs/>
          <w:iCs/>
          <w:color w:val="000000"/>
          <w:sz w:val="28"/>
          <w:szCs w:val="28"/>
          <w:shd w:val="clear" w:color="auto" w:fill="FFFFFF"/>
          <w:lang w:eastAsia="ru-RU"/>
        </w:rPr>
        <w:t> 27 июля 1990 г. Верховным Советом БССР принята Декларация «О государственном суверенитете Белорусской Советской Социалистической Республики».</w:t>
      </w:r>
      <w:r w:rsidRPr="00027C62">
        <w:rPr>
          <w:rFonts w:ascii="Times New Roman" w:eastAsia="Times New Roman" w:hAnsi="Times New Roman" w:cs="Times New Roman"/>
          <w:iCs/>
          <w:color w:val="000000"/>
          <w:sz w:val="28"/>
          <w:szCs w:val="28"/>
          <w:shd w:val="clear" w:color="auto" w:fill="FFFFFF"/>
          <w:lang w:eastAsia="ru-RU"/>
        </w:rPr>
        <w:t> В Декларации было заявлено о верховенстве на территории Беларуси Конституции БССР и ее законов.</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Декларация носила переходный характер: ее положения должны были реализоваться Верховным Советом путем принятия новой Конституции, законов БССР.</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Предпринимаемые руководством Союза меры по его спасению должного эффекта не имели, а попытка захвата власти самопровозглашенным Государственным комитетом по чрезвычайному положению стала последним звеном в необратимости распада советской системы.</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Все республики так или иначе осознавали, что на союзный центр надеяться нельзя. Экономика испытывала глубочайший кризис. Источники жизнеобеспечения были парализованы. Ни один союзный орган власти ничем уже не управлял.</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В этих условиях 25 августа 1991 г. Верховный Совет БССР принял решение о </w:t>
      </w:r>
      <w:r w:rsidRPr="00027C62">
        <w:rPr>
          <w:rFonts w:ascii="Times New Roman" w:eastAsia="Times New Roman" w:hAnsi="Times New Roman" w:cs="Times New Roman"/>
          <w:b/>
          <w:bCs/>
          <w:iCs/>
          <w:color w:val="000000"/>
          <w:sz w:val="28"/>
          <w:szCs w:val="28"/>
          <w:shd w:val="clear" w:color="auto" w:fill="FFFFFF"/>
          <w:lang w:eastAsia="ru-RU"/>
        </w:rPr>
        <w:t>придании Декларации о государственном суверенитете статуса конституционного закона</w:t>
      </w:r>
      <w:r w:rsidRPr="00027C62">
        <w:rPr>
          <w:rFonts w:ascii="Times New Roman" w:eastAsia="Times New Roman" w:hAnsi="Times New Roman" w:cs="Times New Roman"/>
          <w:iCs/>
          <w:color w:val="000000"/>
          <w:sz w:val="28"/>
          <w:szCs w:val="28"/>
          <w:shd w:val="clear" w:color="auto" w:fill="FFFFFF"/>
          <w:lang w:eastAsia="ru-RU"/>
        </w:rPr>
        <w:t>.</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Белорусская Советская Социалистическая Республика 19 сентября 1991 г. переименована в Республику Беларусь</w:t>
      </w:r>
      <w:r w:rsidRPr="00027C62">
        <w:rPr>
          <w:rFonts w:ascii="Times New Roman" w:eastAsia="Times New Roman" w:hAnsi="Times New Roman" w:cs="Times New Roman"/>
          <w:iCs/>
          <w:color w:val="000000"/>
          <w:sz w:val="28"/>
          <w:szCs w:val="28"/>
          <w:shd w:val="clear" w:color="auto" w:fill="FFFFFF"/>
          <w:lang w:eastAsia="ru-RU"/>
        </w:rPr>
        <w:t>, принят ее Государственный флаг, а 10 декабря 1991 г. утвержден Государственный герб белорусского государства.</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Беловежские соглашения, подписанные руководителями Беларуси, России и Украины 8 декабря 1991 г., прекратили существование СССР.</w:t>
      </w:r>
      <w:r w:rsidRPr="00027C62">
        <w:rPr>
          <w:rFonts w:ascii="Times New Roman" w:eastAsia="Times New Roman" w:hAnsi="Times New Roman" w:cs="Times New Roman"/>
          <w:iCs/>
          <w:color w:val="000000"/>
          <w:sz w:val="28"/>
          <w:szCs w:val="28"/>
          <w:shd w:val="clear" w:color="auto" w:fill="FFFFFF"/>
          <w:lang w:eastAsia="ru-RU"/>
        </w:rPr>
        <w:t> Тогда же было подписано Соглашение о создании Содружества Независимых Государств.</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Республика Беларусь, как и другие бывшие советские республики, стала суверенным независимым государством.</w:t>
      </w:r>
      <w:r w:rsidRPr="00027C62">
        <w:rPr>
          <w:rFonts w:ascii="Times New Roman" w:eastAsia="Times New Roman" w:hAnsi="Times New Roman" w:cs="Times New Roman"/>
          <w:iCs/>
          <w:color w:val="000000"/>
          <w:sz w:val="28"/>
          <w:szCs w:val="28"/>
          <w:shd w:val="clear" w:color="auto" w:fill="FFFFFF"/>
          <w:lang w:eastAsia="ru-RU"/>
        </w:rPr>
        <w:br/>
      </w:r>
    </w:p>
    <w:p w:rsidR="00027C62" w:rsidRPr="00027C62" w:rsidRDefault="00027C6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sidRPr="00027C62">
        <w:rPr>
          <w:rFonts w:ascii="Times New Roman" w:eastAsia="Times New Roman" w:hAnsi="Times New Roman" w:cs="Times New Roman"/>
          <w:iCs/>
          <w:color w:val="000000"/>
          <w:sz w:val="28"/>
          <w:szCs w:val="28"/>
          <w:shd w:val="clear" w:color="auto" w:fill="FFFFFF"/>
          <w:lang w:eastAsia="ru-RU"/>
        </w:rPr>
        <w:lastRenderedPageBreak/>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 xml:space="preserve">Развал Советского Союза запустил процесс </w:t>
      </w:r>
      <w:proofErr w:type="spellStart"/>
      <w:r w:rsidRPr="00027C62">
        <w:rPr>
          <w:rFonts w:ascii="Times New Roman" w:eastAsia="Times New Roman" w:hAnsi="Times New Roman" w:cs="Times New Roman"/>
          <w:b/>
          <w:bCs/>
          <w:iCs/>
          <w:color w:val="000000"/>
          <w:sz w:val="28"/>
          <w:szCs w:val="28"/>
          <w:shd w:val="clear" w:color="auto" w:fill="FFFFFF"/>
          <w:lang w:eastAsia="ru-RU"/>
        </w:rPr>
        <w:t>деиндустриализации</w:t>
      </w:r>
      <w:proofErr w:type="spellEnd"/>
      <w:r w:rsidRPr="00027C62">
        <w:rPr>
          <w:rFonts w:ascii="Times New Roman" w:eastAsia="Times New Roman" w:hAnsi="Times New Roman" w:cs="Times New Roman"/>
          <w:b/>
          <w:bCs/>
          <w:iCs/>
          <w:color w:val="000000"/>
          <w:sz w:val="28"/>
          <w:szCs w:val="28"/>
          <w:shd w:val="clear" w:color="auto" w:fill="FFFFFF"/>
          <w:lang w:eastAsia="ru-RU"/>
        </w:rPr>
        <w:t xml:space="preserve"> экономик в бывших республиках СССР.</w:t>
      </w:r>
      <w:r w:rsidRPr="00027C62">
        <w:rPr>
          <w:rFonts w:ascii="Times New Roman" w:eastAsia="Times New Roman" w:hAnsi="Times New Roman" w:cs="Times New Roman"/>
          <w:iCs/>
          <w:color w:val="000000"/>
          <w:sz w:val="28"/>
          <w:szCs w:val="28"/>
          <w:shd w:val="clear" w:color="auto" w:fill="FFFFFF"/>
          <w:lang w:eastAsia="ru-RU"/>
        </w:rPr>
        <w:t> На постсоветском пространстве происходила обвальная приватизация, породившая спекуляцию и политическую анархию. Незрелое гражданское общество «скатывалось» к национализму, прикрывавшемуся лозунгами национально-демократического возрождения.</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Беларусь не была исключением в данных процессах. В нашей стране нарастание этих негативных последствий носило болезненный характер. Разрыв межреспубликанских хозяйственных связей катастрофически отразился на белорусской экономике, являвшейся ранее «сборочным цехом» Советского Союза. Белорусское общество теряло социальные и политические ориентиры.</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В этих условиях в Беларуси начали активно обсуждаться пути реформирования государственного устройства страны.</w:t>
      </w:r>
    </w:p>
    <w:p w:rsidR="00E63492" w:rsidRDefault="00E63492" w:rsidP="00027C62">
      <w:pPr>
        <w:spacing w:after="0" w:line="240" w:lineRule="auto"/>
        <w:jc w:val="both"/>
        <w:rPr>
          <w:rFonts w:ascii="Times New Roman" w:eastAsia="Times New Roman" w:hAnsi="Times New Roman" w:cs="Times New Roman"/>
          <w:b/>
          <w:bCs/>
          <w:iCs/>
          <w:color w:val="000000"/>
          <w:sz w:val="28"/>
          <w:szCs w:val="28"/>
          <w:shd w:val="clear" w:color="auto" w:fill="FFFFFF"/>
          <w:lang w:eastAsia="ru-RU"/>
        </w:rPr>
      </w:pPr>
    </w:p>
    <w:p w:rsidR="00027C62" w:rsidRPr="00027C62" w:rsidRDefault="00E6349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Принятие Конституции Республики Беларусь</w:t>
      </w:r>
    </w:p>
    <w:p w:rsidR="00027C62" w:rsidRPr="00027C62" w:rsidRDefault="00027C6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Белорусские конституции советской эпохи заложили основы белорусской государственности, установили систему государственных органов, закрепили основные права личности, позволили сохранить этнокультурную самобытность белорусов, в целом подготовили почву для самоопределения белорусского народа в независимом государстве. В Конституции БССР 1978 года были впервые закреплены нормы о суверенитете БССР, а также о том, что наиболее важные вопросы государственной жизни выносятся на всенародное обсуждение.</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С июля 1990 г. по февраль 1994 г. законы об изменениях и дополнениях белорусской Конституции 1978 года принимались в нашей стране </w:t>
      </w:r>
      <w:r w:rsidRPr="00027C62">
        <w:rPr>
          <w:rFonts w:ascii="Times New Roman" w:eastAsia="Times New Roman" w:hAnsi="Times New Roman" w:cs="Times New Roman"/>
          <w:b/>
          <w:bCs/>
          <w:iCs/>
          <w:color w:val="000000"/>
          <w:sz w:val="28"/>
          <w:szCs w:val="28"/>
          <w:shd w:val="clear" w:color="auto" w:fill="FFFFFF"/>
          <w:lang w:eastAsia="ru-RU"/>
        </w:rPr>
        <w:t>16</w:t>
      </w:r>
      <w:r w:rsidRPr="00027C62">
        <w:rPr>
          <w:rFonts w:ascii="Times New Roman" w:eastAsia="Times New Roman" w:hAnsi="Times New Roman" w:cs="Times New Roman"/>
          <w:iCs/>
          <w:color w:val="000000"/>
          <w:sz w:val="28"/>
          <w:szCs w:val="28"/>
          <w:shd w:val="clear" w:color="auto" w:fill="FFFFFF"/>
          <w:lang w:eastAsia="ru-RU"/>
        </w:rPr>
        <w:t> раз (касались основ общественного строя, статуса политических партий, организации и деятельности органов государственной власти).</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Работа над современной белорусской Конституцией началась еще в 1990 году, когда</w:t>
      </w:r>
      <w:r w:rsidRPr="00027C62">
        <w:rPr>
          <w:rFonts w:ascii="Times New Roman" w:eastAsia="Times New Roman" w:hAnsi="Times New Roman" w:cs="Times New Roman"/>
          <w:b/>
          <w:bCs/>
          <w:iCs/>
          <w:color w:val="000000"/>
          <w:sz w:val="28"/>
          <w:szCs w:val="28"/>
          <w:shd w:val="clear" w:color="auto" w:fill="FFFFFF"/>
          <w:lang w:eastAsia="ru-RU"/>
        </w:rPr>
        <w:t> </w:t>
      </w:r>
      <w:r w:rsidRPr="00027C62">
        <w:rPr>
          <w:rFonts w:ascii="Times New Roman" w:eastAsia="Times New Roman" w:hAnsi="Times New Roman" w:cs="Times New Roman"/>
          <w:iCs/>
          <w:color w:val="000000"/>
          <w:sz w:val="28"/>
          <w:szCs w:val="28"/>
          <w:shd w:val="clear" w:color="auto" w:fill="FFFFFF"/>
          <w:lang w:eastAsia="ru-RU"/>
        </w:rPr>
        <w:t>Постановлением Верховного Совета БССР</w:t>
      </w:r>
      <w:r w:rsidRPr="00027C62">
        <w:rPr>
          <w:rFonts w:ascii="Times New Roman" w:eastAsia="Times New Roman" w:hAnsi="Times New Roman" w:cs="Times New Roman"/>
          <w:b/>
          <w:bCs/>
          <w:iCs/>
          <w:color w:val="000000"/>
          <w:sz w:val="28"/>
          <w:szCs w:val="28"/>
          <w:shd w:val="clear" w:color="auto" w:fill="FFFFFF"/>
          <w:lang w:eastAsia="ru-RU"/>
        </w:rPr>
        <w:t> была образована Конституционная комиссия</w:t>
      </w:r>
      <w:r w:rsidRPr="00027C62">
        <w:rPr>
          <w:rFonts w:ascii="Times New Roman" w:eastAsia="Times New Roman" w:hAnsi="Times New Roman" w:cs="Times New Roman"/>
          <w:iCs/>
          <w:color w:val="000000"/>
          <w:sz w:val="28"/>
          <w:szCs w:val="28"/>
          <w:shd w:val="clear" w:color="auto" w:fill="FFFFFF"/>
          <w:lang w:eastAsia="ru-RU"/>
        </w:rPr>
        <w:t> в составе 61-го депутата Верховного Совета и 13 специалистов в области права (ученых и практиков). Однако процесс разработки белорусской Конституции затянулся на несколько лет.</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После обретения независимости Беларусь де-факто</w:t>
      </w:r>
      <w:r w:rsidRPr="00027C62">
        <w:rPr>
          <w:rFonts w:ascii="Times New Roman" w:eastAsia="Times New Roman" w:hAnsi="Times New Roman" w:cs="Times New Roman"/>
          <w:iCs/>
          <w:color w:val="000000"/>
          <w:sz w:val="28"/>
          <w:szCs w:val="28"/>
          <w:shd w:val="clear" w:color="auto" w:fill="FFFFFF"/>
          <w:lang w:eastAsia="ru-RU"/>
        </w:rPr>
        <w:t> </w:t>
      </w:r>
      <w:r w:rsidRPr="00027C62">
        <w:rPr>
          <w:rFonts w:ascii="Times New Roman" w:eastAsia="Times New Roman" w:hAnsi="Times New Roman" w:cs="Times New Roman"/>
          <w:b/>
          <w:bCs/>
          <w:iCs/>
          <w:color w:val="000000"/>
          <w:sz w:val="28"/>
          <w:szCs w:val="28"/>
          <w:shd w:val="clear" w:color="auto" w:fill="FFFFFF"/>
          <w:lang w:eastAsia="ru-RU"/>
        </w:rPr>
        <w:t>стала парламентской республикой</w:t>
      </w:r>
      <w:r w:rsidRPr="00027C62">
        <w:rPr>
          <w:rFonts w:ascii="Times New Roman" w:eastAsia="Times New Roman" w:hAnsi="Times New Roman" w:cs="Times New Roman"/>
          <w:iCs/>
          <w:color w:val="000000"/>
          <w:sz w:val="28"/>
          <w:szCs w:val="28"/>
          <w:shd w:val="clear" w:color="auto" w:fill="FFFFFF"/>
          <w:lang w:eastAsia="ru-RU"/>
        </w:rPr>
        <w:t>. Согласно статье 2 Декларации право выступать от имени всего народа принадлежало исключительно Верховному Совету.</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Камнем преткновения стал ключевой вопрос: </w:t>
      </w:r>
      <w:r w:rsidRPr="00027C62">
        <w:rPr>
          <w:rFonts w:ascii="Times New Roman" w:eastAsia="Times New Roman" w:hAnsi="Times New Roman" w:cs="Times New Roman"/>
          <w:b/>
          <w:bCs/>
          <w:iCs/>
          <w:color w:val="000000"/>
          <w:sz w:val="28"/>
          <w:szCs w:val="28"/>
          <w:shd w:val="clear" w:color="auto" w:fill="FFFFFF"/>
          <w:lang w:eastAsia="ru-RU"/>
        </w:rPr>
        <w:t>какой быть молодой независимой республике: президентской или парламентской?</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Был принят компромиссный вариант: введение института президентства с сохранением широких полномочий Верховного Совета.</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5 февраля 1993 г. принято Постановление Верховного Совета «О проекте Конституции Республики Беларусь», в котором содержалось поручение Конституционной комиссии отразить в тексте проекта следующие положения:</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о принципе разделения властей;</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о Верховном Совете как представительном и законодательном органе государственной власти;</w:t>
      </w:r>
      <w:r w:rsidRPr="00027C62">
        <w:rPr>
          <w:rFonts w:ascii="Times New Roman" w:eastAsia="Times New Roman" w:hAnsi="Times New Roman" w:cs="Times New Roman"/>
          <w:iCs/>
          <w:color w:val="000000"/>
          <w:sz w:val="28"/>
          <w:szCs w:val="28"/>
          <w:shd w:val="clear" w:color="auto" w:fill="FFFFFF"/>
          <w:lang w:eastAsia="ru-RU"/>
        </w:rPr>
        <w:br/>
      </w:r>
      <w:r w:rsidRPr="00027C62">
        <w:rPr>
          <w:rFonts w:ascii="Times New Roman" w:eastAsia="Times New Roman" w:hAnsi="Times New Roman" w:cs="Times New Roman"/>
          <w:iCs/>
          <w:color w:val="000000"/>
          <w:sz w:val="28"/>
          <w:szCs w:val="28"/>
          <w:shd w:val="clear" w:color="auto" w:fill="FFFFFF"/>
          <w:lang w:eastAsia="ru-RU"/>
        </w:rPr>
        <w:lastRenderedPageBreak/>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о Президенте как руководителе исполнительной власти;</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о местном самоуправлении, осуществляемом гражданами через местные представительные органы и другие формы прямого участия населения в общественных делах;</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о государственных гарантиях всем гражданам равных прав для осуществления хозяйственной и другой деятельности, кроме запрещенной законом и др.</w:t>
      </w:r>
      <w:r w:rsidRPr="00027C62">
        <w:rPr>
          <w:rFonts w:ascii="Times New Roman" w:eastAsia="Times New Roman" w:hAnsi="Times New Roman" w:cs="Times New Roman"/>
          <w:iCs/>
          <w:color w:val="000000"/>
          <w:sz w:val="28"/>
          <w:szCs w:val="28"/>
          <w:shd w:val="clear" w:color="auto" w:fill="FFFFFF"/>
          <w:lang w:eastAsia="ru-RU"/>
        </w:rPr>
        <w:br/>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Конституция Республики Беларусь была принята 15 марта 1994 г. на 13-й сессии Верховного Совета 12-го созыва и вступила в силу 30 марта 1994 г.</w:t>
      </w:r>
      <w:r w:rsidRPr="00027C62">
        <w:rPr>
          <w:rFonts w:ascii="Times New Roman" w:eastAsia="Times New Roman" w:hAnsi="Times New Roman" w:cs="Times New Roman"/>
          <w:b/>
          <w:bCs/>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Она фактически подвела итог процессам формирования независимого белорусского государства на новой социально-экономической основе, закрепила ориентиры общественного развития, его перспективы.</w:t>
      </w:r>
      <w:r w:rsidRPr="00027C62">
        <w:rPr>
          <w:rFonts w:ascii="Times New Roman" w:eastAsia="Times New Roman" w:hAnsi="Times New Roman" w:cs="Times New Roman"/>
          <w:iCs/>
          <w:color w:val="000000"/>
          <w:sz w:val="28"/>
          <w:szCs w:val="28"/>
          <w:shd w:val="clear" w:color="auto" w:fill="FFFFFF"/>
          <w:lang w:eastAsia="ru-RU"/>
        </w:rPr>
        <w:t> Конституция установила принципы демократического строя (народовластие, разделение властей, политический плюрализм, верховенство права), приоритет прав и свобод человека, главенство международного права.</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Тогда, на переломном этапе развития страны, белорусское общество как никогда нуждалось в сильном президенте – национальном лидере, способном консолидировать граждан и максимально эффективно обеспечить достижение стратегических целей в социально-экономической и политической сферах. И белорусы его обрели.</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 xml:space="preserve">10 июля 1994 г. Президентом Республики Беларусь был избран народный депутат Беларуси </w:t>
      </w:r>
      <w:proofErr w:type="spellStart"/>
      <w:r w:rsidRPr="00027C62">
        <w:rPr>
          <w:rFonts w:ascii="Times New Roman" w:eastAsia="Times New Roman" w:hAnsi="Times New Roman" w:cs="Times New Roman"/>
          <w:b/>
          <w:bCs/>
          <w:iCs/>
          <w:color w:val="000000"/>
          <w:sz w:val="28"/>
          <w:szCs w:val="28"/>
          <w:shd w:val="clear" w:color="auto" w:fill="FFFFFF"/>
          <w:lang w:eastAsia="ru-RU"/>
        </w:rPr>
        <w:t>А.Г.Лукашенко</w:t>
      </w:r>
      <w:proofErr w:type="spellEnd"/>
      <w:r w:rsidRPr="00027C62">
        <w:rPr>
          <w:rFonts w:ascii="Times New Roman" w:eastAsia="Times New Roman" w:hAnsi="Times New Roman" w:cs="Times New Roman"/>
          <w:iCs/>
          <w:color w:val="000000"/>
          <w:sz w:val="28"/>
          <w:szCs w:val="28"/>
          <w:shd w:val="clear" w:color="auto" w:fill="FFFFFF"/>
          <w:lang w:eastAsia="ru-RU"/>
        </w:rPr>
        <w:t>. Во втором туре его поддержали </w:t>
      </w:r>
      <w:r w:rsidRPr="00027C62">
        <w:rPr>
          <w:rFonts w:ascii="Times New Roman" w:eastAsia="Times New Roman" w:hAnsi="Times New Roman" w:cs="Times New Roman"/>
          <w:b/>
          <w:bCs/>
          <w:iCs/>
          <w:color w:val="000000"/>
          <w:sz w:val="28"/>
          <w:szCs w:val="28"/>
          <w:shd w:val="clear" w:color="auto" w:fill="FFFFFF"/>
          <w:lang w:eastAsia="ru-RU"/>
        </w:rPr>
        <w:t>80,3%</w:t>
      </w:r>
      <w:r w:rsidRPr="00027C62">
        <w:rPr>
          <w:rFonts w:ascii="Times New Roman" w:eastAsia="Times New Roman" w:hAnsi="Times New Roman" w:cs="Times New Roman"/>
          <w:iCs/>
          <w:color w:val="000000"/>
          <w:sz w:val="28"/>
          <w:szCs w:val="28"/>
          <w:shd w:val="clear" w:color="auto" w:fill="FFFFFF"/>
          <w:lang w:eastAsia="ru-RU"/>
        </w:rPr>
        <w:t> граждан, принявших участие в голосовании.</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Однако, несмотря на то, что Президент являлся главой белорусского государства и главой исполнительной власти, ведущая роль в стране по-прежнему принадлежала парламенту.</w:t>
      </w:r>
      <w:r w:rsidRPr="00027C62">
        <w:rPr>
          <w:rFonts w:ascii="Times New Roman" w:eastAsia="Times New Roman" w:hAnsi="Times New Roman" w:cs="Times New Roman"/>
          <w:iCs/>
          <w:color w:val="000000"/>
          <w:sz w:val="28"/>
          <w:szCs w:val="28"/>
          <w:shd w:val="clear" w:color="auto" w:fill="FFFFFF"/>
          <w:lang w:eastAsia="ru-RU"/>
        </w:rPr>
        <w:br/>
      </w:r>
      <w:r w:rsidRPr="00027C62">
        <w:rPr>
          <w:rFonts w:ascii="Times New Roman" w:eastAsia="Times New Roman" w:hAnsi="Times New Roman" w:cs="Times New Roman"/>
          <w:iCs/>
          <w:color w:val="000000"/>
          <w:sz w:val="28"/>
          <w:szCs w:val="28"/>
          <w:shd w:val="clear" w:color="auto" w:fill="FFFFFF"/>
          <w:lang w:eastAsia="ru-RU"/>
        </w:rPr>
        <w:br/>
      </w:r>
      <w:proofErr w:type="spellStart"/>
      <w:r w:rsidRPr="00027C62">
        <w:rPr>
          <w:rFonts w:ascii="Times New Roman" w:eastAsia="Times New Roman" w:hAnsi="Times New Roman" w:cs="Times New Roman"/>
          <w:b/>
          <w:bCs/>
          <w:iCs/>
          <w:color w:val="000000"/>
          <w:sz w:val="28"/>
          <w:szCs w:val="28"/>
          <w:shd w:val="clear" w:color="auto" w:fill="FFFFFF"/>
          <w:lang w:eastAsia="ru-RU"/>
        </w:rPr>
        <w:t>Справочно</w:t>
      </w:r>
      <w:proofErr w:type="spellEnd"/>
      <w:r w:rsidRPr="00027C62">
        <w:rPr>
          <w:rFonts w:ascii="Times New Roman" w:eastAsia="Times New Roman" w:hAnsi="Times New Roman" w:cs="Times New Roman"/>
          <w:b/>
          <w:bCs/>
          <w:iCs/>
          <w:color w:val="000000"/>
          <w:sz w:val="28"/>
          <w:szCs w:val="28"/>
          <w:shd w:val="clear" w:color="auto" w:fill="FFFFFF"/>
          <w:lang w:eastAsia="ru-RU"/>
        </w:rPr>
        <w:t>.</w:t>
      </w:r>
      <w:r w:rsidRPr="00027C62">
        <w:rPr>
          <w:rFonts w:ascii="Times New Roman" w:eastAsia="Times New Roman" w:hAnsi="Times New Roman" w:cs="Times New Roman"/>
          <w:b/>
          <w:bCs/>
          <w:iCs/>
          <w:color w:val="000000"/>
          <w:sz w:val="28"/>
          <w:szCs w:val="28"/>
          <w:shd w:val="clear" w:color="auto" w:fill="FFFFFF"/>
          <w:lang w:eastAsia="ru-RU"/>
        </w:rPr>
        <w:br/>
      </w:r>
      <w:r w:rsidRPr="00027C62">
        <w:rPr>
          <w:rFonts w:ascii="Times New Roman" w:eastAsia="Times New Roman" w:hAnsi="Times New Roman" w:cs="Times New Roman"/>
          <w:b/>
          <w:bCs/>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Согласно Конституции, </w:t>
      </w:r>
      <w:r w:rsidRPr="00027C62">
        <w:rPr>
          <w:rFonts w:ascii="Times New Roman" w:eastAsia="Times New Roman" w:hAnsi="Times New Roman" w:cs="Times New Roman"/>
          <w:b/>
          <w:bCs/>
          <w:iCs/>
          <w:color w:val="000000"/>
          <w:sz w:val="28"/>
          <w:szCs w:val="28"/>
          <w:shd w:val="clear" w:color="auto" w:fill="FFFFFF"/>
          <w:lang w:eastAsia="ru-RU"/>
        </w:rPr>
        <w:t>Верховный Совет Республики Беларусь</w:t>
      </w:r>
      <w:r w:rsidRPr="00027C62">
        <w:rPr>
          <w:rFonts w:ascii="Times New Roman" w:eastAsia="Times New Roman" w:hAnsi="Times New Roman" w:cs="Times New Roman"/>
          <w:iCs/>
          <w:color w:val="000000"/>
          <w:sz w:val="28"/>
          <w:szCs w:val="28"/>
          <w:shd w:val="clear" w:color="auto" w:fill="FFFFFF"/>
          <w:lang w:eastAsia="ru-RU"/>
        </w:rPr>
        <w:t xml:space="preserve"> наделялся значительными полномочиями государственной власти (среди прочих его прав устанавливались принятие и изменение Конституции, назначение выборов и референдумов, избрание высших судебных органов, Генпрокурора, Председателя и Совета Контрольной палаты Беларуси, Председателя и Правления </w:t>
      </w:r>
      <w:proofErr w:type="spellStart"/>
      <w:r w:rsidRPr="00027C62">
        <w:rPr>
          <w:rFonts w:ascii="Times New Roman" w:eastAsia="Times New Roman" w:hAnsi="Times New Roman" w:cs="Times New Roman"/>
          <w:iCs/>
          <w:color w:val="000000"/>
          <w:sz w:val="28"/>
          <w:szCs w:val="28"/>
          <w:shd w:val="clear" w:color="auto" w:fill="FFFFFF"/>
          <w:lang w:eastAsia="ru-RU"/>
        </w:rPr>
        <w:t>Нацбанка</w:t>
      </w:r>
      <w:proofErr w:type="spellEnd"/>
      <w:r w:rsidRPr="00027C62">
        <w:rPr>
          <w:rFonts w:ascii="Times New Roman" w:eastAsia="Times New Roman" w:hAnsi="Times New Roman" w:cs="Times New Roman"/>
          <w:iCs/>
          <w:color w:val="000000"/>
          <w:sz w:val="28"/>
          <w:szCs w:val="28"/>
          <w:shd w:val="clear" w:color="auto" w:fill="FFFFFF"/>
          <w:lang w:eastAsia="ru-RU"/>
        </w:rPr>
        <w:t xml:space="preserve"> Беларуси, роспуск местных Советов, определение военной доктрины Беларуси, а также объявление войны и заключение мира).</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Правительство</w:t>
      </w:r>
      <w:r w:rsidRPr="00027C62">
        <w:rPr>
          <w:rFonts w:ascii="Times New Roman" w:eastAsia="Times New Roman" w:hAnsi="Times New Roman" w:cs="Times New Roman"/>
          <w:iCs/>
          <w:color w:val="000000"/>
          <w:sz w:val="28"/>
          <w:szCs w:val="28"/>
          <w:shd w:val="clear" w:color="auto" w:fill="FFFFFF"/>
          <w:lang w:eastAsia="ru-RU"/>
        </w:rPr>
        <w:t> несло ответственность перед Президентом и перед парламентом.</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 xml:space="preserve">В этих условиях в сентябре 1994 г. Верховный Совет Республики Беларусь одобрил представленную Главой государства Программу неотложных мер по выходу экономики Республики Беларусь из кризиса. Документ предусматривал </w:t>
      </w:r>
      <w:r w:rsidRPr="00027C62">
        <w:rPr>
          <w:rFonts w:ascii="Times New Roman" w:eastAsia="Times New Roman" w:hAnsi="Times New Roman" w:cs="Times New Roman"/>
          <w:iCs/>
          <w:color w:val="000000"/>
          <w:sz w:val="28"/>
          <w:szCs w:val="28"/>
          <w:shd w:val="clear" w:color="auto" w:fill="FFFFFF"/>
          <w:lang w:eastAsia="ru-RU"/>
        </w:rPr>
        <w:lastRenderedPageBreak/>
        <w:t>оздоровление финансовой и денежно-кредитной систем, улучшение торгового и платежного балансов, стабилизацию курса национальной валюты, усиление мер государственного регулирования, повышение управляемости.</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Спустя полгода, опираясь на статью 37 Конституции, согласно которой «непосредственное участие граждан в управлении делами общества и государства обеспечивается проведением референдумов», Глава государства представил на суд народа конкретные, жизненно важные для страны инициативы.</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14 мая 1995 г. в ходе всенародного голосования они получили широкую поддержку общества. Результаты плебисцита фактически изменили ряд конституционных норм: </w:t>
      </w:r>
      <w:r w:rsidRPr="00027C62">
        <w:rPr>
          <w:rFonts w:ascii="Times New Roman" w:eastAsia="Times New Roman" w:hAnsi="Times New Roman" w:cs="Times New Roman"/>
          <w:b/>
          <w:bCs/>
          <w:iCs/>
          <w:color w:val="000000"/>
          <w:sz w:val="28"/>
          <w:szCs w:val="28"/>
          <w:shd w:val="clear" w:color="auto" w:fill="FFFFFF"/>
          <w:lang w:eastAsia="ru-RU"/>
        </w:rPr>
        <w:t>изменена государственная символика, статус государственного наравне с белорусским придан русскому языку.</w:t>
      </w:r>
      <w:r w:rsidRPr="00027C62">
        <w:rPr>
          <w:rFonts w:ascii="Times New Roman" w:eastAsia="Times New Roman" w:hAnsi="Times New Roman" w:cs="Times New Roman"/>
          <w:b/>
          <w:bCs/>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Однако попытки президентской власти взять общественно-политическую ситуацию под контроль и вывести страну из кризиса натолкнулись на мощное сопротивление парламентской фракции Белорусского народного фронта и примкнувших к ней независимых депутатов. Достигнутый в 1994 году элитами страны компромисс вылился в острый конституционный кризис. Политическая и экономическая стабильность в стране оказалась под угрозой. Нормы Конституции Республики Беларусь 1994 года не обеспечивали достаточный баланс интересов ветвей власти.</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Необходимость внесения изменений и дополнений в Конституцию 1994 года стала очевидной.</w:t>
      </w:r>
    </w:p>
    <w:p w:rsidR="00E63492" w:rsidRDefault="00E63492" w:rsidP="00027C62">
      <w:pPr>
        <w:spacing w:after="0" w:line="240" w:lineRule="auto"/>
        <w:jc w:val="both"/>
        <w:rPr>
          <w:rFonts w:ascii="Times New Roman" w:eastAsia="Times New Roman" w:hAnsi="Times New Roman" w:cs="Times New Roman"/>
          <w:b/>
          <w:bCs/>
          <w:iCs/>
          <w:color w:val="000000"/>
          <w:sz w:val="28"/>
          <w:szCs w:val="28"/>
          <w:shd w:val="clear" w:color="auto" w:fill="FFFFFF"/>
          <w:lang w:eastAsia="ru-RU"/>
        </w:rPr>
      </w:pPr>
      <w:r>
        <w:rPr>
          <w:rFonts w:ascii="Times New Roman" w:eastAsia="Times New Roman" w:hAnsi="Times New Roman" w:cs="Times New Roman"/>
          <w:b/>
          <w:bCs/>
          <w:iCs/>
          <w:color w:val="000000"/>
          <w:sz w:val="28"/>
          <w:szCs w:val="28"/>
          <w:shd w:val="clear" w:color="auto" w:fill="FFFFFF"/>
          <w:lang w:eastAsia="ru-RU"/>
        </w:rPr>
        <w:t xml:space="preserve">          </w:t>
      </w:r>
    </w:p>
    <w:p w:rsidR="00027C62" w:rsidRPr="00027C62" w:rsidRDefault="00E6349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Изменения и дополнения Конституции Республики Беларусь</w:t>
      </w:r>
    </w:p>
    <w:p w:rsidR="00027C62" w:rsidRPr="00027C62" w:rsidRDefault="00027C6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В нарушение принципа разделения властей Верховный Совет доминировал над двумя другими ветвями власти (исполнительной и судебной), по собственному усмотрению мог устанавливать, определять и изменять полномочия всех других органов. Обладая правом вносить любые изменения в Конституцию и законы, признавать их утратившими силу, Верховный Совет фактически имел неограниченную возможность принятия решений по любому вопросу.</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Развитие Беларуси требовало совершенствования и укрепления президентской формы правления</w:t>
      </w:r>
      <w:r w:rsidRPr="00027C62">
        <w:rPr>
          <w:rFonts w:ascii="Times New Roman" w:eastAsia="Times New Roman" w:hAnsi="Times New Roman" w:cs="Times New Roman"/>
          <w:iCs/>
          <w:color w:val="000000"/>
          <w:sz w:val="28"/>
          <w:szCs w:val="28"/>
          <w:shd w:val="clear" w:color="auto" w:fill="FFFFFF"/>
          <w:lang w:eastAsia="ru-RU"/>
        </w:rPr>
        <w:t>, которая могла бы обеспечить сильную государственную власть, внутриполитическую стабильность, эффективную работу государственных органов, создать условия для полного преодоления кризиса и реформирования социально-экономического уклада страны во благо ее народа. Об этом свидетельствовал и опыт многих стран, где в условиях переходного периода именно усиление роли государства, исполнительной «вертикали» стало ключевым фактором повышения стабильности развития.</w:t>
      </w:r>
      <w:r w:rsidRPr="00027C62">
        <w:rPr>
          <w:rFonts w:ascii="Times New Roman" w:eastAsia="Times New Roman" w:hAnsi="Times New Roman" w:cs="Times New Roman"/>
          <w:iCs/>
          <w:color w:val="000000"/>
          <w:sz w:val="28"/>
          <w:szCs w:val="28"/>
          <w:shd w:val="clear" w:color="auto" w:fill="FFFFFF"/>
          <w:lang w:eastAsia="ru-RU"/>
        </w:rPr>
        <w:br/>
      </w:r>
      <w:r w:rsidR="00E63492">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Необходимость внесения изменений и дополнений в Конституцию 1994 года стала очевидной.</w:t>
      </w:r>
      <w:r w:rsidRPr="00027C62">
        <w:rPr>
          <w:rFonts w:ascii="Times New Roman" w:eastAsia="Times New Roman" w:hAnsi="Times New Roman" w:cs="Times New Roman"/>
          <w:b/>
          <w:bCs/>
          <w:iCs/>
          <w:color w:val="000000"/>
          <w:sz w:val="28"/>
          <w:szCs w:val="28"/>
          <w:shd w:val="clear" w:color="auto" w:fill="FFFFFF"/>
          <w:lang w:eastAsia="ru-RU"/>
        </w:rPr>
        <w:br/>
      </w:r>
      <w:r w:rsidR="00E63492">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 xml:space="preserve">С целью разрешения кризиса механизма государственного управления </w:t>
      </w:r>
      <w:proofErr w:type="spellStart"/>
      <w:r w:rsidRPr="00027C62">
        <w:rPr>
          <w:rFonts w:ascii="Times New Roman" w:eastAsia="Times New Roman" w:hAnsi="Times New Roman" w:cs="Times New Roman"/>
          <w:iCs/>
          <w:color w:val="000000"/>
          <w:sz w:val="28"/>
          <w:szCs w:val="28"/>
          <w:shd w:val="clear" w:color="auto" w:fill="FFFFFF"/>
          <w:lang w:eastAsia="ru-RU"/>
        </w:rPr>
        <w:t>А.Г.Лукашенко</w:t>
      </w:r>
      <w:proofErr w:type="spellEnd"/>
      <w:r w:rsidRPr="00027C62">
        <w:rPr>
          <w:rFonts w:ascii="Times New Roman" w:eastAsia="Times New Roman" w:hAnsi="Times New Roman" w:cs="Times New Roman"/>
          <w:iCs/>
          <w:color w:val="000000"/>
          <w:sz w:val="28"/>
          <w:szCs w:val="28"/>
          <w:shd w:val="clear" w:color="auto" w:fill="FFFFFF"/>
          <w:lang w:eastAsia="ru-RU"/>
        </w:rPr>
        <w:t xml:space="preserve"> обратился к народу, выступив инициатором внесения изменений и дополнений в Основной Закон белорусского государства.</w:t>
      </w:r>
      <w:r w:rsidRPr="00027C62">
        <w:rPr>
          <w:rFonts w:ascii="Times New Roman" w:eastAsia="Times New Roman" w:hAnsi="Times New Roman" w:cs="Times New Roman"/>
          <w:iCs/>
          <w:color w:val="000000"/>
          <w:sz w:val="28"/>
          <w:szCs w:val="28"/>
          <w:shd w:val="clear" w:color="auto" w:fill="FFFFFF"/>
          <w:lang w:eastAsia="ru-RU"/>
        </w:rPr>
        <w:br/>
      </w:r>
      <w:r w:rsidR="00EE365E">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 xml:space="preserve">На второй республиканский референдум были вынесены два проекта </w:t>
      </w:r>
      <w:r w:rsidRPr="00027C62">
        <w:rPr>
          <w:rFonts w:ascii="Times New Roman" w:eastAsia="Times New Roman" w:hAnsi="Times New Roman" w:cs="Times New Roman"/>
          <w:iCs/>
          <w:color w:val="000000"/>
          <w:sz w:val="28"/>
          <w:szCs w:val="28"/>
          <w:shd w:val="clear" w:color="auto" w:fill="FFFFFF"/>
          <w:lang w:eastAsia="ru-RU"/>
        </w:rPr>
        <w:lastRenderedPageBreak/>
        <w:t>обновленной</w:t>
      </w:r>
      <w:r w:rsidR="00FF3F1C">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Конституции.</w:t>
      </w:r>
      <w:r w:rsidRPr="00027C62">
        <w:rPr>
          <w:rFonts w:ascii="Times New Roman" w:eastAsia="Times New Roman" w:hAnsi="Times New Roman" w:cs="Times New Roman"/>
          <w:iCs/>
          <w:color w:val="000000"/>
          <w:sz w:val="28"/>
          <w:szCs w:val="28"/>
          <w:shd w:val="clear" w:color="auto" w:fill="FFFFFF"/>
          <w:lang w:eastAsia="ru-RU"/>
        </w:rPr>
        <w:br/>
      </w:r>
      <w:r w:rsidRPr="00027C62">
        <w:rPr>
          <w:rFonts w:ascii="Times New Roman" w:eastAsia="Times New Roman" w:hAnsi="Times New Roman" w:cs="Times New Roman"/>
          <w:iCs/>
          <w:color w:val="000000"/>
          <w:sz w:val="28"/>
          <w:szCs w:val="28"/>
          <w:shd w:val="clear" w:color="auto" w:fill="FFFFFF"/>
          <w:lang w:eastAsia="ru-RU"/>
        </w:rPr>
        <w:br/>
      </w:r>
      <w:r w:rsidR="00EE365E">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В результате голосования </w:t>
      </w:r>
      <w:r w:rsidRPr="00027C62">
        <w:rPr>
          <w:rFonts w:ascii="Times New Roman" w:eastAsia="Times New Roman" w:hAnsi="Times New Roman" w:cs="Times New Roman"/>
          <w:b/>
          <w:bCs/>
          <w:iCs/>
          <w:color w:val="000000"/>
          <w:sz w:val="28"/>
          <w:szCs w:val="28"/>
          <w:shd w:val="clear" w:color="auto" w:fill="FFFFFF"/>
          <w:lang w:eastAsia="ru-RU"/>
        </w:rPr>
        <w:t xml:space="preserve">24 ноября 1996 г. проект Конституции, предложенный Президентом Республики Беларусь </w:t>
      </w:r>
      <w:proofErr w:type="spellStart"/>
      <w:r w:rsidRPr="00027C62">
        <w:rPr>
          <w:rFonts w:ascii="Times New Roman" w:eastAsia="Times New Roman" w:hAnsi="Times New Roman" w:cs="Times New Roman"/>
          <w:b/>
          <w:bCs/>
          <w:iCs/>
          <w:color w:val="000000"/>
          <w:sz w:val="28"/>
          <w:szCs w:val="28"/>
          <w:shd w:val="clear" w:color="auto" w:fill="FFFFFF"/>
          <w:lang w:eastAsia="ru-RU"/>
        </w:rPr>
        <w:t>А.Г.Лукашенко</w:t>
      </w:r>
      <w:proofErr w:type="spellEnd"/>
      <w:r w:rsidRPr="00027C62">
        <w:rPr>
          <w:rFonts w:ascii="Times New Roman" w:eastAsia="Times New Roman" w:hAnsi="Times New Roman" w:cs="Times New Roman"/>
          <w:b/>
          <w:bCs/>
          <w:iCs/>
          <w:color w:val="000000"/>
          <w:sz w:val="28"/>
          <w:szCs w:val="28"/>
          <w:shd w:val="clear" w:color="auto" w:fill="FFFFFF"/>
          <w:lang w:eastAsia="ru-RU"/>
        </w:rPr>
        <w:t>, поддержали 70,5% от общего числа избирателей</w:t>
      </w:r>
      <w:r w:rsidRPr="00027C62">
        <w:rPr>
          <w:rFonts w:ascii="Times New Roman" w:eastAsia="Times New Roman" w:hAnsi="Times New Roman" w:cs="Times New Roman"/>
          <w:iCs/>
          <w:color w:val="000000"/>
          <w:sz w:val="28"/>
          <w:szCs w:val="28"/>
          <w:shd w:val="clear" w:color="auto" w:fill="FFFFFF"/>
          <w:lang w:eastAsia="ru-RU"/>
        </w:rPr>
        <w:t>, проект Верховного Совета – 7,9% от общего числа избирателей.</w:t>
      </w:r>
      <w:r w:rsidRPr="00027C62">
        <w:rPr>
          <w:rFonts w:ascii="Times New Roman" w:eastAsia="Times New Roman" w:hAnsi="Times New Roman" w:cs="Times New Roman"/>
          <w:iCs/>
          <w:color w:val="000000"/>
          <w:sz w:val="28"/>
          <w:szCs w:val="28"/>
          <w:shd w:val="clear" w:color="auto" w:fill="FFFFFF"/>
          <w:lang w:eastAsia="ru-RU"/>
        </w:rPr>
        <w:br/>
      </w:r>
      <w:r w:rsidR="00EE365E">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В обновленном Основном Законе было закреплено положение о </w:t>
      </w:r>
      <w:r w:rsidRPr="00027C62">
        <w:rPr>
          <w:rFonts w:ascii="Times New Roman" w:eastAsia="Times New Roman" w:hAnsi="Times New Roman" w:cs="Times New Roman"/>
          <w:b/>
          <w:bCs/>
          <w:iCs/>
          <w:color w:val="000000"/>
          <w:sz w:val="28"/>
          <w:szCs w:val="28"/>
          <w:shd w:val="clear" w:color="auto" w:fill="FFFFFF"/>
          <w:lang w:eastAsia="ru-RU"/>
        </w:rPr>
        <w:t>верховенстве права</w:t>
      </w:r>
      <w:r w:rsidRPr="00027C62">
        <w:rPr>
          <w:rFonts w:ascii="Times New Roman" w:eastAsia="Times New Roman" w:hAnsi="Times New Roman" w:cs="Times New Roman"/>
          <w:iCs/>
          <w:color w:val="000000"/>
          <w:sz w:val="28"/>
          <w:szCs w:val="28"/>
          <w:shd w:val="clear" w:color="auto" w:fill="FFFFFF"/>
          <w:lang w:eastAsia="ru-RU"/>
        </w:rPr>
        <w:t>. Принятие изменений и дополнений Конституции также повлекло существенное </w:t>
      </w:r>
      <w:r w:rsidRPr="00027C62">
        <w:rPr>
          <w:rFonts w:ascii="Times New Roman" w:eastAsia="Times New Roman" w:hAnsi="Times New Roman" w:cs="Times New Roman"/>
          <w:b/>
          <w:bCs/>
          <w:iCs/>
          <w:color w:val="000000"/>
          <w:sz w:val="28"/>
          <w:szCs w:val="28"/>
          <w:shd w:val="clear" w:color="auto" w:fill="FFFFFF"/>
          <w:lang w:eastAsia="ru-RU"/>
        </w:rPr>
        <w:t>перераспределение полномочий между госорганами</w:t>
      </w:r>
      <w:r w:rsidRPr="00027C62">
        <w:rPr>
          <w:rFonts w:ascii="Times New Roman" w:eastAsia="Times New Roman" w:hAnsi="Times New Roman" w:cs="Times New Roman"/>
          <w:iCs/>
          <w:color w:val="000000"/>
          <w:sz w:val="28"/>
          <w:szCs w:val="28"/>
          <w:shd w:val="clear" w:color="auto" w:fill="FFFFFF"/>
          <w:lang w:eastAsia="ru-RU"/>
        </w:rPr>
        <w:t>.</w:t>
      </w:r>
      <w:r w:rsidRPr="00027C62">
        <w:rPr>
          <w:rFonts w:ascii="Times New Roman" w:eastAsia="Times New Roman" w:hAnsi="Times New Roman" w:cs="Times New Roman"/>
          <w:iCs/>
          <w:color w:val="000000"/>
          <w:sz w:val="28"/>
          <w:szCs w:val="28"/>
          <w:shd w:val="clear" w:color="auto" w:fill="FFFFFF"/>
          <w:lang w:eastAsia="ru-RU"/>
        </w:rPr>
        <w:br/>
      </w:r>
      <w:r w:rsidR="00EE365E">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Существенно изменились место и роль </w:t>
      </w:r>
      <w:r w:rsidRPr="00027C62">
        <w:rPr>
          <w:rFonts w:ascii="Times New Roman" w:eastAsia="Times New Roman" w:hAnsi="Times New Roman" w:cs="Times New Roman"/>
          <w:b/>
          <w:bCs/>
          <w:iCs/>
          <w:color w:val="000000"/>
          <w:sz w:val="28"/>
          <w:szCs w:val="28"/>
          <w:shd w:val="clear" w:color="auto" w:fill="FFFFFF"/>
          <w:lang w:eastAsia="ru-RU"/>
        </w:rPr>
        <w:t>Президента Республики Беларусь</w:t>
      </w:r>
      <w:r w:rsidRPr="00027C62">
        <w:rPr>
          <w:rFonts w:ascii="Times New Roman" w:eastAsia="Times New Roman" w:hAnsi="Times New Roman" w:cs="Times New Roman"/>
          <w:iCs/>
          <w:color w:val="000000"/>
          <w:sz w:val="28"/>
          <w:szCs w:val="28"/>
          <w:shd w:val="clear" w:color="auto" w:fill="FFFFFF"/>
          <w:lang w:eastAsia="ru-RU"/>
        </w:rPr>
        <w:t> в системе государственных органов. На Главу государства были возложены функции гаранта Конституции, прав и свобод человека и гражданина; обеспечения политической и экономической стабильности, преемственности и взаимодействия органов государственной власти; осуществления посредничества между органами государственной власти.</w:t>
      </w:r>
      <w:r w:rsidRPr="00027C62">
        <w:rPr>
          <w:rFonts w:ascii="Times New Roman" w:eastAsia="Times New Roman" w:hAnsi="Times New Roman" w:cs="Times New Roman"/>
          <w:iCs/>
          <w:color w:val="000000"/>
          <w:sz w:val="28"/>
          <w:szCs w:val="28"/>
          <w:shd w:val="clear" w:color="auto" w:fill="FFFFFF"/>
          <w:lang w:eastAsia="ru-RU"/>
        </w:rPr>
        <w:br/>
      </w:r>
      <w:r w:rsidR="00EE365E">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Вместо Верховного Совета был учрежден </w:t>
      </w:r>
      <w:r w:rsidRPr="00027C62">
        <w:rPr>
          <w:rFonts w:ascii="Times New Roman" w:eastAsia="Times New Roman" w:hAnsi="Times New Roman" w:cs="Times New Roman"/>
          <w:b/>
          <w:bCs/>
          <w:iCs/>
          <w:color w:val="000000"/>
          <w:sz w:val="28"/>
          <w:szCs w:val="28"/>
          <w:shd w:val="clear" w:color="auto" w:fill="FFFFFF"/>
          <w:lang w:eastAsia="ru-RU"/>
        </w:rPr>
        <w:t>двухпалатный Парламент</w:t>
      </w:r>
      <w:r w:rsidRPr="00027C62">
        <w:rPr>
          <w:rFonts w:ascii="Times New Roman" w:eastAsia="Times New Roman" w:hAnsi="Times New Roman" w:cs="Times New Roman"/>
          <w:iCs/>
          <w:color w:val="000000"/>
          <w:sz w:val="28"/>
          <w:szCs w:val="28"/>
          <w:shd w:val="clear" w:color="auto" w:fill="FFFFFF"/>
          <w:lang w:eastAsia="ru-RU"/>
        </w:rPr>
        <w:t> – Национальное собрание Республики Беларусь, состоящий из Палаты представителей и Совета Республики.</w:t>
      </w:r>
      <w:r w:rsidRPr="00027C62">
        <w:rPr>
          <w:rFonts w:ascii="Times New Roman" w:eastAsia="Times New Roman" w:hAnsi="Times New Roman" w:cs="Times New Roman"/>
          <w:iCs/>
          <w:color w:val="000000"/>
          <w:sz w:val="28"/>
          <w:szCs w:val="28"/>
          <w:shd w:val="clear" w:color="auto" w:fill="FFFFFF"/>
          <w:lang w:eastAsia="ru-RU"/>
        </w:rPr>
        <w:br/>
      </w:r>
      <w:r w:rsidR="00EE365E">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Конституционная реформа выразилась также в повышении роли </w:t>
      </w:r>
      <w:r w:rsidRPr="00027C62">
        <w:rPr>
          <w:rFonts w:ascii="Times New Roman" w:eastAsia="Times New Roman" w:hAnsi="Times New Roman" w:cs="Times New Roman"/>
          <w:b/>
          <w:bCs/>
          <w:iCs/>
          <w:color w:val="000000"/>
          <w:sz w:val="28"/>
          <w:szCs w:val="28"/>
          <w:shd w:val="clear" w:color="auto" w:fill="FFFFFF"/>
          <w:lang w:eastAsia="ru-RU"/>
        </w:rPr>
        <w:t>Правительства</w:t>
      </w:r>
      <w:r w:rsidRPr="00027C62">
        <w:rPr>
          <w:rFonts w:ascii="Times New Roman" w:eastAsia="Times New Roman" w:hAnsi="Times New Roman" w:cs="Times New Roman"/>
          <w:iCs/>
          <w:color w:val="000000"/>
          <w:sz w:val="28"/>
          <w:szCs w:val="28"/>
          <w:shd w:val="clear" w:color="auto" w:fill="FFFFFF"/>
          <w:lang w:eastAsia="ru-RU"/>
        </w:rPr>
        <w:t> – Совета Министров – в системе ветвей власти и усилении его ответственности за состояние и развитие экономики, социально-культурной и административно-политической сфер деятельности. Был учрежден новый контрольный орган – </w:t>
      </w:r>
      <w:r w:rsidRPr="00027C62">
        <w:rPr>
          <w:rFonts w:ascii="Times New Roman" w:eastAsia="Times New Roman" w:hAnsi="Times New Roman" w:cs="Times New Roman"/>
          <w:b/>
          <w:bCs/>
          <w:iCs/>
          <w:color w:val="000000"/>
          <w:sz w:val="28"/>
          <w:szCs w:val="28"/>
          <w:shd w:val="clear" w:color="auto" w:fill="FFFFFF"/>
          <w:lang w:eastAsia="ru-RU"/>
        </w:rPr>
        <w:t>Комитет государственного контроля</w:t>
      </w:r>
      <w:r w:rsidRPr="00027C62">
        <w:rPr>
          <w:rFonts w:ascii="Times New Roman" w:eastAsia="Times New Roman" w:hAnsi="Times New Roman" w:cs="Times New Roman"/>
          <w:iCs/>
          <w:color w:val="000000"/>
          <w:sz w:val="28"/>
          <w:szCs w:val="28"/>
          <w:shd w:val="clear" w:color="auto" w:fill="FFFFFF"/>
          <w:lang w:eastAsia="ru-RU"/>
        </w:rPr>
        <w:t> (вместо Контрольной палаты).</w:t>
      </w:r>
      <w:r w:rsidRPr="00027C62">
        <w:rPr>
          <w:rFonts w:ascii="Times New Roman" w:eastAsia="Times New Roman" w:hAnsi="Times New Roman" w:cs="Times New Roman"/>
          <w:iCs/>
          <w:color w:val="000000"/>
          <w:sz w:val="28"/>
          <w:szCs w:val="28"/>
          <w:shd w:val="clear" w:color="auto" w:fill="FFFFFF"/>
          <w:lang w:eastAsia="ru-RU"/>
        </w:rPr>
        <w:br/>
      </w:r>
      <w:r w:rsidR="00EE365E">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Конституционный суд был включен в систему судебной власти (ранее входил в систему органов контроля и надзора).</w:t>
      </w:r>
      <w:r w:rsidRPr="00027C62">
        <w:rPr>
          <w:rFonts w:ascii="Times New Roman" w:eastAsia="Times New Roman" w:hAnsi="Times New Roman" w:cs="Times New Roman"/>
          <w:iCs/>
          <w:color w:val="000000"/>
          <w:sz w:val="28"/>
          <w:szCs w:val="28"/>
          <w:shd w:val="clear" w:color="auto" w:fill="FFFFFF"/>
          <w:lang w:eastAsia="ru-RU"/>
        </w:rPr>
        <w:br/>
      </w:r>
      <w:r w:rsidR="00EE365E">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Таким образом,</w:t>
      </w:r>
      <w:r w:rsidRPr="00027C62">
        <w:rPr>
          <w:rFonts w:ascii="Times New Roman" w:eastAsia="Times New Roman" w:hAnsi="Times New Roman" w:cs="Times New Roman"/>
          <w:b/>
          <w:bCs/>
          <w:iCs/>
          <w:color w:val="000000"/>
          <w:sz w:val="28"/>
          <w:szCs w:val="28"/>
          <w:shd w:val="clear" w:color="auto" w:fill="FFFFFF"/>
          <w:lang w:eastAsia="ru-RU"/>
        </w:rPr>
        <w:t> внесение изменений в Конституцию позволило обеспечить эффективную деятельность законодательной, исполнительной и судебной властей в интересах белорусского народа.</w:t>
      </w:r>
      <w:r w:rsidRPr="00027C62">
        <w:rPr>
          <w:rFonts w:ascii="Times New Roman" w:eastAsia="Times New Roman" w:hAnsi="Times New Roman" w:cs="Times New Roman"/>
          <w:iCs/>
          <w:color w:val="000000"/>
          <w:sz w:val="28"/>
          <w:szCs w:val="28"/>
          <w:shd w:val="clear" w:color="auto" w:fill="FFFFFF"/>
          <w:lang w:eastAsia="ru-RU"/>
        </w:rPr>
        <w:t> В дальнейшем проводилась работа по реализации конституционных положений, их развитию в актах текущего законодательства.</w:t>
      </w:r>
      <w:r w:rsidRPr="00027C62">
        <w:rPr>
          <w:rFonts w:ascii="Times New Roman" w:eastAsia="Times New Roman" w:hAnsi="Times New Roman" w:cs="Times New Roman"/>
          <w:iCs/>
          <w:color w:val="000000"/>
          <w:sz w:val="28"/>
          <w:szCs w:val="28"/>
          <w:shd w:val="clear" w:color="auto" w:fill="FFFFFF"/>
          <w:lang w:eastAsia="ru-RU"/>
        </w:rPr>
        <w:br/>
      </w:r>
      <w:r w:rsidR="00EE365E">
        <w:rPr>
          <w:rFonts w:ascii="Times New Roman" w:eastAsia="Times New Roman" w:hAnsi="Times New Roman" w:cs="Times New Roman"/>
          <w:b/>
          <w:bCs/>
          <w:iCs/>
          <w:color w:val="000000"/>
          <w:sz w:val="28"/>
          <w:szCs w:val="28"/>
          <w:shd w:val="clear" w:color="auto" w:fill="FFFFFF"/>
          <w:lang w:eastAsia="ru-RU"/>
        </w:rPr>
        <w:t xml:space="preserve">          </w:t>
      </w:r>
      <w:r w:rsidRPr="00027C62">
        <w:rPr>
          <w:rFonts w:ascii="Times New Roman" w:eastAsia="Times New Roman" w:hAnsi="Times New Roman" w:cs="Times New Roman"/>
          <w:b/>
          <w:bCs/>
          <w:iCs/>
          <w:color w:val="000000"/>
          <w:sz w:val="28"/>
          <w:szCs w:val="28"/>
          <w:shd w:val="clear" w:color="auto" w:fill="FFFFFF"/>
          <w:lang w:eastAsia="ru-RU"/>
        </w:rPr>
        <w:t>Следующий референдум, на который были вынесены вопросы изменения и дополнения Конституции Республики Беларусь, состоялся 17 октября 2004 г.</w:t>
      </w:r>
      <w:r w:rsidRPr="00027C62">
        <w:rPr>
          <w:rFonts w:ascii="Times New Roman" w:eastAsia="Times New Roman" w:hAnsi="Times New Roman" w:cs="Times New Roman"/>
          <w:iCs/>
          <w:color w:val="000000"/>
          <w:sz w:val="28"/>
          <w:szCs w:val="28"/>
          <w:shd w:val="clear" w:color="auto" w:fill="FFFFFF"/>
          <w:lang w:eastAsia="ru-RU"/>
        </w:rPr>
        <w:t> (был совмещен с парламентскими выборами). Его итогом явилось исключение из части первой статьи 81 Конституции нормы о занятии одним и тем же лицом должности Президента Республики Беларусь не более двух сроков.</w:t>
      </w:r>
    </w:p>
    <w:p w:rsidR="00027C62" w:rsidRPr="00027C62" w:rsidRDefault="00EE365E"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Конституция – политико-правовой фундамент Единства белорусского народа</w:t>
      </w:r>
    </w:p>
    <w:p w:rsidR="00027C62" w:rsidRPr="00027C62" w:rsidRDefault="00EE365E"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Конституция Республики Беларусь стала не только отражением политических и социально-экономических перемен, но и документом, определившим на десятилетия вперед вектор развития национальной государственности и совершенствования демократических институтов.</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Являющаяся отражением воли народа, Конституция провозглашает Республику Беларусь социальным правовым государством, в котором:</w:t>
      </w:r>
      <w:r w:rsidR="00027C62" w:rsidRPr="00027C62">
        <w:rPr>
          <w:rFonts w:ascii="Times New Roman" w:eastAsia="Times New Roman" w:hAnsi="Times New Roman" w:cs="Times New Roman"/>
          <w:iCs/>
          <w:color w:val="000000"/>
          <w:sz w:val="28"/>
          <w:szCs w:val="28"/>
          <w:shd w:val="clear" w:color="auto" w:fill="FFFFFF"/>
          <w:lang w:eastAsia="ru-RU"/>
        </w:rPr>
        <w:br/>
      </w:r>
      <w:r w:rsidR="00027C62" w:rsidRPr="00027C62">
        <w:rPr>
          <w:rFonts w:ascii="Times New Roman" w:eastAsia="Times New Roman" w:hAnsi="Times New Roman" w:cs="Times New Roman"/>
          <w:iCs/>
          <w:color w:val="000000"/>
          <w:sz w:val="28"/>
          <w:szCs w:val="28"/>
          <w:shd w:val="clear" w:color="auto" w:fill="FFFFFF"/>
          <w:lang w:eastAsia="ru-RU"/>
        </w:rPr>
        <w:lastRenderedPageBreak/>
        <w:br/>
      </w:r>
      <w:r w:rsidR="00027C62" w:rsidRPr="00027C62">
        <w:rPr>
          <w:rFonts w:ascii="Times New Roman" w:eastAsia="Times New Roman" w:hAnsi="Times New Roman" w:cs="Times New Roman"/>
          <w:b/>
          <w:bCs/>
          <w:iCs/>
          <w:color w:val="000000"/>
          <w:sz w:val="28"/>
          <w:szCs w:val="28"/>
          <w:shd w:val="clear" w:color="auto" w:fill="FFFFFF"/>
          <w:lang w:eastAsia="ru-RU"/>
        </w:rPr>
        <w:t>человек, его права, свободы и гарантии их реализации являются высшей ценностью и целью общества и государства</w:t>
      </w:r>
      <w:r w:rsidR="00027C62" w:rsidRPr="00027C62">
        <w:rPr>
          <w:rFonts w:ascii="Times New Roman" w:eastAsia="Times New Roman" w:hAnsi="Times New Roman" w:cs="Times New Roman"/>
          <w:iCs/>
          <w:color w:val="000000"/>
          <w:sz w:val="28"/>
          <w:szCs w:val="28"/>
          <w:shd w:val="clear" w:color="auto" w:fill="FFFFFF"/>
          <w:lang w:eastAsia="ru-RU"/>
        </w:rPr>
        <w:t>;</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государство ответственно перед гражданином за создание условий</w:t>
      </w:r>
      <w:r w:rsidR="00027C62" w:rsidRPr="00027C62">
        <w:rPr>
          <w:rFonts w:ascii="Times New Roman" w:eastAsia="Times New Roman" w:hAnsi="Times New Roman" w:cs="Times New Roman"/>
          <w:iCs/>
          <w:color w:val="000000"/>
          <w:sz w:val="28"/>
          <w:szCs w:val="28"/>
          <w:shd w:val="clear" w:color="auto" w:fill="FFFFFF"/>
          <w:lang w:eastAsia="ru-RU"/>
        </w:rPr>
        <w:t> для свободного и достойного развития личности;</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народ является единственным источником государственной власти и носителем суверенитета в Республике Беларусь.</w:t>
      </w:r>
      <w:r w:rsidR="00027C62" w:rsidRPr="00027C62">
        <w:rPr>
          <w:rFonts w:ascii="Times New Roman" w:eastAsia="Times New Roman" w:hAnsi="Times New Roman" w:cs="Times New Roman"/>
          <w:iCs/>
          <w:color w:val="000000"/>
          <w:sz w:val="28"/>
          <w:szCs w:val="28"/>
          <w:shd w:val="clear" w:color="auto" w:fill="FFFFFF"/>
          <w:lang w:eastAsia="ru-RU"/>
        </w:rPr>
        <w:t> Народ осуществляет свою власть непосредственно, через представительные и иные органы в формах и пределах, определенных Конституцией.</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В белорусском государстве на конституционной основе</w:t>
      </w:r>
      <w:r w:rsidR="00027C62" w:rsidRPr="00027C62">
        <w:rPr>
          <w:rFonts w:ascii="Times New Roman" w:eastAsia="Times New Roman" w:hAnsi="Times New Roman" w:cs="Times New Roman"/>
          <w:iCs/>
          <w:color w:val="000000"/>
          <w:sz w:val="28"/>
          <w:szCs w:val="28"/>
          <w:shd w:val="clear" w:color="auto" w:fill="FFFFFF"/>
          <w:lang w:eastAsia="ru-RU"/>
        </w:rPr>
        <w:t> </w:t>
      </w:r>
      <w:r w:rsidR="00027C62" w:rsidRPr="00027C62">
        <w:rPr>
          <w:rFonts w:ascii="Times New Roman" w:eastAsia="Times New Roman" w:hAnsi="Times New Roman" w:cs="Times New Roman"/>
          <w:b/>
          <w:bCs/>
          <w:iCs/>
          <w:color w:val="000000"/>
          <w:sz w:val="28"/>
          <w:szCs w:val="28"/>
          <w:shd w:val="clear" w:color="auto" w:fill="FFFFFF"/>
          <w:lang w:eastAsia="ru-RU"/>
        </w:rPr>
        <w:t>выстроена системная работа, направленная на обеспечение роста благосостояния граждан, создание условий для улучшения их жизни</w:t>
      </w:r>
      <w:r w:rsidR="00027C62" w:rsidRPr="00027C62">
        <w:rPr>
          <w:rFonts w:ascii="Times New Roman" w:eastAsia="Times New Roman" w:hAnsi="Times New Roman" w:cs="Times New Roman"/>
          <w:iCs/>
          <w:color w:val="000000"/>
          <w:sz w:val="28"/>
          <w:szCs w:val="28"/>
          <w:shd w:val="clear" w:color="auto" w:fill="FFFFFF"/>
          <w:lang w:eastAsia="ru-RU"/>
        </w:rPr>
        <w:t>, удовлетворение материальных и духовных потребностей, оказание содействия развитию их экономической активности.</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Внутренняя политика белорусского государства основывается на принципах социальной справедливости, социальной защищенности и социальной солидарности.</w:t>
      </w:r>
      <w:r w:rsidR="00027C62" w:rsidRPr="00027C62">
        <w:rPr>
          <w:rFonts w:ascii="Times New Roman" w:eastAsia="Times New Roman" w:hAnsi="Times New Roman" w:cs="Times New Roman"/>
          <w:iCs/>
          <w:color w:val="000000"/>
          <w:sz w:val="28"/>
          <w:szCs w:val="28"/>
          <w:shd w:val="clear" w:color="auto" w:fill="FFFFFF"/>
          <w:lang w:eastAsia="ru-RU"/>
        </w:rPr>
        <w:t> Создаются условия для самореализации совершеннолетних трудоспособных членов общества, оказывается помощь малоимущим и социально уязвимым категориям граждан (инвалидам, старикам, детям).</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Таким образом, </w:t>
      </w:r>
      <w:r w:rsidR="00027C62" w:rsidRPr="00027C62">
        <w:rPr>
          <w:rFonts w:ascii="Times New Roman" w:eastAsia="Times New Roman" w:hAnsi="Times New Roman" w:cs="Times New Roman"/>
          <w:b/>
          <w:bCs/>
          <w:iCs/>
          <w:color w:val="000000"/>
          <w:sz w:val="28"/>
          <w:szCs w:val="28"/>
          <w:shd w:val="clear" w:color="auto" w:fill="FFFFFF"/>
          <w:lang w:eastAsia="ru-RU"/>
        </w:rPr>
        <w:t>за буквой Основного Закона Республики Беларусь</w:t>
      </w:r>
      <w:r w:rsidR="00027C62" w:rsidRPr="00027C62">
        <w:rPr>
          <w:rFonts w:ascii="Times New Roman" w:eastAsia="Times New Roman" w:hAnsi="Times New Roman" w:cs="Times New Roman"/>
          <w:iCs/>
          <w:color w:val="000000"/>
          <w:sz w:val="28"/>
          <w:szCs w:val="28"/>
          <w:shd w:val="clear" w:color="auto" w:fill="FFFFFF"/>
          <w:lang w:eastAsia="ru-RU"/>
        </w:rPr>
        <w:t>, </w:t>
      </w:r>
      <w:r w:rsidR="00027C62" w:rsidRPr="00027C62">
        <w:rPr>
          <w:rFonts w:ascii="Times New Roman" w:eastAsia="Times New Roman" w:hAnsi="Times New Roman" w:cs="Times New Roman"/>
          <w:b/>
          <w:bCs/>
          <w:iCs/>
          <w:color w:val="000000"/>
          <w:sz w:val="28"/>
          <w:szCs w:val="28"/>
          <w:shd w:val="clear" w:color="auto" w:fill="FFFFFF"/>
          <w:lang w:eastAsia="ru-RU"/>
        </w:rPr>
        <w:t>закрепляющего</w:t>
      </w:r>
      <w:r w:rsidR="00027C62" w:rsidRPr="00027C62">
        <w:rPr>
          <w:rFonts w:ascii="Times New Roman" w:eastAsia="Times New Roman" w:hAnsi="Times New Roman" w:cs="Times New Roman"/>
          <w:iCs/>
          <w:color w:val="000000"/>
          <w:sz w:val="28"/>
          <w:szCs w:val="28"/>
          <w:shd w:val="clear" w:color="auto" w:fill="FFFFFF"/>
          <w:lang w:eastAsia="ru-RU"/>
        </w:rPr>
        <w:t> </w:t>
      </w:r>
      <w:r w:rsidR="00027C62" w:rsidRPr="00027C62">
        <w:rPr>
          <w:rFonts w:ascii="Times New Roman" w:eastAsia="Times New Roman" w:hAnsi="Times New Roman" w:cs="Times New Roman"/>
          <w:b/>
          <w:bCs/>
          <w:iCs/>
          <w:color w:val="000000"/>
          <w:sz w:val="28"/>
          <w:szCs w:val="28"/>
          <w:shd w:val="clear" w:color="auto" w:fill="FFFFFF"/>
          <w:lang w:eastAsia="ru-RU"/>
        </w:rPr>
        <w:t>основные направления строительства социального правового государства, стоит человек как высшая ценность государства и общества</w:t>
      </w:r>
      <w:r w:rsidR="00027C62" w:rsidRPr="00027C62">
        <w:rPr>
          <w:rFonts w:ascii="Times New Roman" w:eastAsia="Times New Roman" w:hAnsi="Times New Roman" w:cs="Times New Roman"/>
          <w:iCs/>
          <w:color w:val="000000"/>
          <w:sz w:val="28"/>
          <w:szCs w:val="28"/>
          <w:shd w:val="clear" w:color="auto" w:fill="FFFFFF"/>
          <w:lang w:eastAsia="ru-RU"/>
        </w:rPr>
        <w:t>, его права и свободы, гарантии их реализации.</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При этом Конституция ориентирует наше общество не только на социальные гарантии со стороны государства, но и на </w:t>
      </w:r>
      <w:r w:rsidR="00027C62" w:rsidRPr="00027C62">
        <w:rPr>
          <w:rFonts w:ascii="Times New Roman" w:eastAsia="Times New Roman" w:hAnsi="Times New Roman" w:cs="Times New Roman"/>
          <w:b/>
          <w:bCs/>
          <w:iCs/>
          <w:color w:val="000000"/>
          <w:sz w:val="28"/>
          <w:szCs w:val="28"/>
          <w:shd w:val="clear" w:color="auto" w:fill="FFFFFF"/>
          <w:lang w:eastAsia="ru-RU"/>
        </w:rPr>
        <w:t>взаимные обязательства гражданина</w:t>
      </w:r>
      <w:r w:rsidR="00027C62" w:rsidRPr="00027C62">
        <w:rPr>
          <w:rFonts w:ascii="Times New Roman" w:eastAsia="Times New Roman" w:hAnsi="Times New Roman" w:cs="Times New Roman"/>
          <w:iCs/>
          <w:color w:val="000000"/>
          <w:sz w:val="28"/>
          <w:szCs w:val="28"/>
          <w:shd w:val="clear" w:color="auto" w:fill="FFFFFF"/>
          <w:lang w:eastAsia="ru-RU"/>
        </w:rPr>
        <w:t>. Каждый несет личную ответственность за достижение материально-бытового благополучия для себя лично и для своей семьи. Поэтому важная задача – совершенствование системы законодательства, призванной быть эффективным правовым регулятором социальных отношений, исключающим социальное иждивенчество и безразличие.</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Одним из ключевых условий создания демократического социального правового государства является наличие согласия в обществе.</w:t>
      </w:r>
      <w:r w:rsidR="00027C62" w:rsidRPr="00027C62">
        <w:rPr>
          <w:rFonts w:ascii="Times New Roman" w:eastAsia="Times New Roman" w:hAnsi="Times New Roman" w:cs="Times New Roman"/>
          <w:iCs/>
          <w:color w:val="000000"/>
          <w:sz w:val="28"/>
          <w:szCs w:val="28"/>
          <w:shd w:val="clear" w:color="auto" w:fill="FFFFFF"/>
          <w:lang w:eastAsia="ru-RU"/>
        </w:rPr>
        <w:t> В Основном Законе отражены общепризнанные принципы международного права. Конституция Республики Беларусь гарантирует свободу личности, учитывающей свободу других людей, закрепляет политический плюрализм, разделение и взаимодействие властей как гарантии против диктата и хаоса. Она обеспечивает баланс интересов различных социальных групп: вне зависимости от частных интересов, политических, религиозных и иных предпочтений конституционные нормы обязательны для соблюдения.</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Таким образом, Основной Закон выступает консолидирующим фактором устойчивого развития общества, укрепляя консенсус интересов разных социальных групп. </w:t>
      </w:r>
      <w:r w:rsidR="00027C62" w:rsidRPr="00027C62">
        <w:rPr>
          <w:rFonts w:ascii="Times New Roman" w:eastAsia="Times New Roman" w:hAnsi="Times New Roman" w:cs="Times New Roman"/>
          <w:b/>
          <w:bCs/>
          <w:iCs/>
          <w:color w:val="000000"/>
          <w:sz w:val="28"/>
          <w:szCs w:val="28"/>
          <w:shd w:val="clear" w:color="auto" w:fill="FFFFFF"/>
          <w:lang w:eastAsia="ru-RU"/>
        </w:rPr>
        <w:t>Единство народа олицетворяет Президент Республики Беларусь</w:t>
      </w:r>
      <w:r w:rsidR="00027C62" w:rsidRPr="00027C62">
        <w:rPr>
          <w:rFonts w:ascii="Times New Roman" w:eastAsia="Times New Roman" w:hAnsi="Times New Roman" w:cs="Times New Roman"/>
          <w:iCs/>
          <w:color w:val="000000"/>
          <w:sz w:val="28"/>
          <w:szCs w:val="28"/>
          <w:shd w:val="clear" w:color="auto" w:fill="FFFFFF"/>
          <w:lang w:eastAsia="ru-RU"/>
        </w:rPr>
        <w:t xml:space="preserve">, являясь гарантом Конституции, прав и свобод человека и гражданина. Одновременно Глава государства является арбитром над различными ветвями </w:t>
      </w:r>
      <w:r w:rsidR="00027C62" w:rsidRPr="00027C62">
        <w:rPr>
          <w:rFonts w:ascii="Times New Roman" w:eastAsia="Times New Roman" w:hAnsi="Times New Roman" w:cs="Times New Roman"/>
          <w:iCs/>
          <w:color w:val="000000"/>
          <w:sz w:val="28"/>
          <w:szCs w:val="28"/>
          <w:shd w:val="clear" w:color="auto" w:fill="FFFFFF"/>
          <w:lang w:eastAsia="ru-RU"/>
        </w:rPr>
        <w:lastRenderedPageBreak/>
        <w:t>власти.</w:t>
      </w:r>
      <w:r w:rsidR="00027C62" w:rsidRPr="00027C62">
        <w:rPr>
          <w:rFonts w:ascii="Times New Roman" w:eastAsia="Times New Roman" w:hAnsi="Times New Roman" w:cs="Times New Roman"/>
          <w:iCs/>
          <w:color w:val="000000"/>
          <w:sz w:val="28"/>
          <w:szCs w:val="28"/>
          <w:shd w:val="clear" w:color="auto" w:fill="FFFFFF"/>
          <w:lang w:eastAsia="ru-RU"/>
        </w:rPr>
        <w:br/>
      </w:r>
      <w:r w:rsidR="00B9425D">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Конституция Республики Беларусь – основа государственного суверенитета</w:t>
      </w:r>
      <w:r w:rsidR="00027C62" w:rsidRPr="00027C62">
        <w:rPr>
          <w:rFonts w:ascii="Times New Roman" w:eastAsia="Times New Roman" w:hAnsi="Times New Roman" w:cs="Times New Roman"/>
          <w:iCs/>
          <w:color w:val="000000"/>
          <w:sz w:val="28"/>
          <w:szCs w:val="28"/>
          <w:shd w:val="clear" w:color="auto" w:fill="FFFFFF"/>
          <w:lang w:eastAsia="ru-RU"/>
        </w:rPr>
        <w:t>.</w:t>
      </w:r>
      <w:r w:rsidR="00027C62" w:rsidRPr="00027C62">
        <w:rPr>
          <w:rFonts w:ascii="Times New Roman" w:eastAsia="Times New Roman" w:hAnsi="Times New Roman" w:cs="Times New Roman"/>
          <w:b/>
          <w:bCs/>
          <w:iCs/>
          <w:color w:val="000000"/>
          <w:sz w:val="28"/>
          <w:szCs w:val="28"/>
          <w:shd w:val="clear" w:color="auto" w:fill="FFFFFF"/>
          <w:lang w:eastAsia="ru-RU"/>
        </w:rPr>
        <w:t> </w:t>
      </w:r>
      <w:r w:rsidR="00027C62" w:rsidRPr="00027C62">
        <w:rPr>
          <w:rFonts w:ascii="Times New Roman" w:eastAsia="Times New Roman" w:hAnsi="Times New Roman" w:cs="Times New Roman"/>
          <w:iCs/>
          <w:color w:val="000000"/>
          <w:sz w:val="28"/>
          <w:szCs w:val="28"/>
          <w:shd w:val="clear" w:color="auto" w:fill="FFFFFF"/>
          <w:lang w:eastAsia="ru-RU"/>
        </w:rPr>
        <w:t>Белорусское государство обладает верховенством и полнотой власти на своей территории, самостоятельно осуществляет внутреннюю и внешнюю политику; защищает свою независимость и территориальную целостность, конституционный строй, обеспечивает законность и правопорядок.</w:t>
      </w:r>
    </w:p>
    <w:p w:rsidR="00027C62" w:rsidRPr="00027C62" w:rsidRDefault="00027C6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proofErr w:type="spellStart"/>
      <w:r w:rsidRPr="00027C62">
        <w:rPr>
          <w:rFonts w:ascii="Times New Roman" w:eastAsia="Times New Roman" w:hAnsi="Times New Roman" w:cs="Times New Roman"/>
          <w:b/>
          <w:bCs/>
          <w:iCs/>
          <w:color w:val="000000"/>
          <w:sz w:val="28"/>
          <w:szCs w:val="28"/>
          <w:shd w:val="clear" w:color="auto" w:fill="FFFFFF"/>
          <w:lang w:eastAsia="ru-RU"/>
        </w:rPr>
        <w:t>А.Г.Лукашенко</w:t>
      </w:r>
      <w:proofErr w:type="spellEnd"/>
      <w:r w:rsidRPr="00027C62">
        <w:rPr>
          <w:rFonts w:ascii="Times New Roman" w:eastAsia="Times New Roman" w:hAnsi="Times New Roman" w:cs="Times New Roman"/>
          <w:b/>
          <w:bCs/>
          <w:iCs/>
          <w:color w:val="000000"/>
          <w:sz w:val="28"/>
          <w:szCs w:val="28"/>
          <w:shd w:val="clear" w:color="auto" w:fill="FFFFFF"/>
          <w:lang w:eastAsia="ru-RU"/>
        </w:rPr>
        <w:t xml:space="preserve"> о конституционной реформе</w:t>
      </w:r>
    </w:p>
    <w:p w:rsidR="00027C62" w:rsidRPr="00027C62" w:rsidRDefault="00B9425D"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 марте 2019 г. Глава государства на встрече с представителями общественности и экспертного сообщества, белорусских и зарубежных СМИ, затрагивая тему необходимости подготовки новой Конституции, отметил: «Важно, чтобы Конституция соответствовала тем реалиям, которые сложатся в нашем государстве».</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 Послании белорусскому народу и Национальному собранию в апреле 2019 г. белорусский лидер выразил уверенность, что «взвешенная и продуманная работа экспертного сообщества приведет к созданию обновленного Закона, отвечающего интересам нашей страны и наших граждан на современном этапе».</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 преддверии шестого Всебелорусского народного собрания для выявления позиции населения относительно возможных изменений в Основной Закон Республики Беларусь </w:t>
      </w:r>
      <w:r w:rsidR="00027C62" w:rsidRPr="00027C62">
        <w:rPr>
          <w:rFonts w:ascii="Times New Roman" w:eastAsia="Times New Roman" w:hAnsi="Times New Roman" w:cs="Times New Roman"/>
          <w:b/>
          <w:bCs/>
          <w:iCs/>
          <w:color w:val="000000"/>
          <w:sz w:val="28"/>
          <w:szCs w:val="28"/>
          <w:shd w:val="clear" w:color="auto" w:fill="FFFFFF"/>
          <w:lang w:eastAsia="ru-RU"/>
        </w:rPr>
        <w:t>по всей стране проходили диалоговые площадки</w:t>
      </w:r>
      <w:r w:rsidR="00027C62" w:rsidRPr="00027C62">
        <w:rPr>
          <w:rFonts w:ascii="Times New Roman" w:eastAsia="Times New Roman" w:hAnsi="Times New Roman" w:cs="Times New Roman"/>
          <w:iCs/>
          <w:color w:val="000000"/>
          <w:sz w:val="28"/>
          <w:szCs w:val="28"/>
          <w:shd w:val="clear" w:color="auto" w:fill="FFFFFF"/>
          <w:lang w:eastAsia="ru-RU"/>
        </w:rPr>
        <w:t>. Белорусский лидер сам был сторонником их проведения: «Чтобы люди не просто поговорили, а внесли свои предложения. А мы почувствовали, чем живет народ».</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Все инициативы и предложения граждан были собраны, обсуждены с экспертами и направлены на рассмотрение на Всебелорусском народном собрании, ведь такой форум – одна из важнейших форм народовластия в Беларуси, когда граждане разных социальных групп, профессий и возрастов обсуждают актуальные вопросы жизни государства и общества, подводят итоги прошедшей пятилетки, а также вырабатывают направления стратегии дальнейшего развития республики.</w:t>
      </w:r>
      <w:r w:rsidR="00027C62" w:rsidRPr="00027C62">
        <w:rPr>
          <w:rFonts w:ascii="Times New Roman" w:eastAsia="Times New Roman" w:hAnsi="Times New Roman" w:cs="Times New Roman"/>
          <w:iCs/>
          <w:color w:val="000000"/>
          <w:sz w:val="28"/>
          <w:szCs w:val="28"/>
          <w:shd w:val="clear" w:color="auto" w:fill="FFFFFF"/>
          <w:lang w:eastAsia="ru-RU"/>
        </w:rPr>
        <w:br/>
      </w:r>
      <w:r w:rsidR="00027C62" w:rsidRPr="00027C62">
        <w:rPr>
          <w:rFonts w:ascii="Times New Roman" w:eastAsia="Times New Roman" w:hAnsi="Times New Roman" w:cs="Times New Roman"/>
          <w:iCs/>
          <w:color w:val="000000"/>
          <w:sz w:val="28"/>
          <w:szCs w:val="28"/>
          <w:shd w:val="clear" w:color="auto" w:fill="FFFFFF"/>
          <w:lang w:eastAsia="ru-RU"/>
        </w:rPr>
        <w:br/>
      </w:r>
      <w:proofErr w:type="spellStart"/>
      <w:r w:rsidR="00027C62" w:rsidRPr="00027C62">
        <w:rPr>
          <w:rFonts w:ascii="Times New Roman" w:eastAsia="Times New Roman" w:hAnsi="Times New Roman" w:cs="Times New Roman"/>
          <w:b/>
          <w:bCs/>
          <w:iCs/>
          <w:color w:val="000000"/>
          <w:sz w:val="28"/>
          <w:szCs w:val="28"/>
          <w:shd w:val="clear" w:color="auto" w:fill="FFFFFF"/>
          <w:lang w:eastAsia="ru-RU"/>
        </w:rPr>
        <w:t>Справочно</w:t>
      </w:r>
      <w:proofErr w:type="spellEnd"/>
      <w:r w:rsidR="00027C62" w:rsidRPr="00027C62">
        <w:rPr>
          <w:rFonts w:ascii="Times New Roman" w:eastAsia="Times New Roman" w:hAnsi="Times New Roman" w:cs="Times New Roman"/>
          <w:b/>
          <w:bCs/>
          <w:iCs/>
          <w:color w:val="000000"/>
          <w:sz w:val="28"/>
          <w:szCs w:val="28"/>
          <w:shd w:val="clear" w:color="auto" w:fill="FFFFFF"/>
          <w:lang w:eastAsia="ru-RU"/>
        </w:rPr>
        <w:t>.</w:t>
      </w:r>
      <w:r w:rsidR="00027C62" w:rsidRPr="00027C62">
        <w:rPr>
          <w:rFonts w:ascii="Times New Roman" w:eastAsia="Times New Roman" w:hAnsi="Times New Roman" w:cs="Times New Roman"/>
          <w:b/>
          <w:bCs/>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Инициативы, поступившие в ходе диалоговых площадок, были систематизированы по сферам: государственная молодежная политика, социальная сфера, конституционное реформирование и партийное строительство, местное управление и самоуправление, экономика и бизнес.</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Наиболее часто встречаемыми предложениями</w:t>
      </w:r>
      <w:r w:rsidR="00027C62" w:rsidRPr="00027C62">
        <w:rPr>
          <w:rFonts w:ascii="Times New Roman" w:eastAsia="Times New Roman" w:hAnsi="Times New Roman" w:cs="Times New Roman"/>
          <w:iCs/>
          <w:color w:val="000000"/>
          <w:sz w:val="28"/>
          <w:szCs w:val="28"/>
          <w:shd w:val="clear" w:color="auto" w:fill="FFFFFF"/>
          <w:lang w:eastAsia="ru-RU"/>
        </w:rPr>
        <w:t>, высказанными на дискуссионных площадках по всей республике в рамках направления «Конституционная реформа и партийное строительство», стали:</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развитие политического поля страны</w:t>
      </w:r>
      <w:r w:rsidR="00027C62" w:rsidRPr="00027C62">
        <w:rPr>
          <w:rFonts w:ascii="Times New Roman" w:eastAsia="Times New Roman" w:hAnsi="Times New Roman" w:cs="Times New Roman"/>
          <w:iCs/>
          <w:color w:val="000000"/>
          <w:sz w:val="28"/>
          <w:szCs w:val="28"/>
          <w:shd w:val="clear" w:color="auto" w:fill="FFFFFF"/>
          <w:lang w:eastAsia="ru-RU"/>
        </w:rPr>
        <w:t> (совершенствование правовой среды и демонстрация готовности государства к активизации политических партий);</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перераспределение полномочий</w:t>
      </w:r>
      <w:r w:rsidR="00027C62" w:rsidRPr="00027C62">
        <w:rPr>
          <w:rFonts w:ascii="Times New Roman" w:eastAsia="Times New Roman" w:hAnsi="Times New Roman" w:cs="Times New Roman"/>
          <w:iCs/>
          <w:color w:val="000000"/>
          <w:sz w:val="28"/>
          <w:szCs w:val="28"/>
          <w:shd w:val="clear" w:color="auto" w:fill="FFFFFF"/>
          <w:lang w:eastAsia="ru-RU"/>
        </w:rPr>
        <w:t> Президента, Парламента и местных властей;</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переход </w:t>
      </w:r>
      <w:r w:rsidR="00027C62" w:rsidRPr="00027C62">
        <w:rPr>
          <w:rFonts w:ascii="Times New Roman" w:eastAsia="Times New Roman" w:hAnsi="Times New Roman" w:cs="Times New Roman"/>
          <w:b/>
          <w:bCs/>
          <w:iCs/>
          <w:color w:val="000000"/>
          <w:sz w:val="28"/>
          <w:szCs w:val="28"/>
          <w:shd w:val="clear" w:color="auto" w:fill="FFFFFF"/>
          <w:lang w:eastAsia="ru-RU"/>
        </w:rPr>
        <w:t>от мажоритарной к смешанной избирательной системе</w:t>
      </w:r>
      <w:r w:rsidR="00027C62" w:rsidRPr="00027C62">
        <w:rPr>
          <w:rFonts w:ascii="Times New Roman" w:eastAsia="Times New Roman" w:hAnsi="Times New Roman" w:cs="Times New Roman"/>
          <w:iCs/>
          <w:color w:val="000000"/>
          <w:sz w:val="28"/>
          <w:szCs w:val="28"/>
          <w:shd w:val="clear" w:color="auto" w:fill="FFFFFF"/>
          <w:lang w:eastAsia="ru-RU"/>
        </w:rPr>
        <w:t> выборов депутатов Парламента (для усиления роли политических партий в общественной жизни страны);</w:t>
      </w:r>
      <w:r w:rsidR="00027C62" w:rsidRPr="00027C62">
        <w:rPr>
          <w:rFonts w:ascii="Times New Roman" w:eastAsia="Times New Roman" w:hAnsi="Times New Roman" w:cs="Times New Roman"/>
          <w:iCs/>
          <w:color w:val="000000"/>
          <w:sz w:val="28"/>
          <w:szCs w:val="28"/>
          <w:shd w:val="clear" w:color="auto" w:fill="FFFFFF"/>
          <w:lang w:eastAsia="ru-RU"/>
        </w:rPr>
        <w:br/>
      </w:r>
      <w:r w:rsidR="00027C62" w:rsidRPr="00027C62">
        <w:rPr>
          <w:rFonts w:ascii="Times New Roman" w:eastAsia="Times New Roman" w:hAnsi="Times New Roman" w:cs="Times New Roman"/>
          <w:iCs/>
          <w:color w:val="000000"/>
          <w:sz w:val="28"/>
          <w:szCs w:val="28"/>
          <w:shd w:val="clear" w:color="auto" w:fill="FFFFFF"/>
          <w:lang w:eastAsia="ru-RU"/>
        </w:rPr>
        <w:lastRenderedPageBreak/>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увеличение срока полномочий</w:t>
      </w:r>
      <w:r w:rsidR="00027C62" w:rsidRPr="00027C62">
        <w:rPr>
          <w:rFonts w:ascii="Times New Roman" w:eastAsia="Times New Roman" w:hAnsi="Times New Roman" w:cs="Times New Roman"/>
          <w:iCs/>
          <w:color w:val="000000"/>
          <w:sz w:val="28"/>
          <w:szCs w:val="28"/>
          <w:shd w:val="clear" w:color="auto" w:fill="FFFFFF"/>
          <w:lang w:eastAsia="ru-RU"/>
        </w:rPr>
        <w:t> Национального собрания Республики Беларусь и местных Советов депутатов до 5 лет;</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придание </w:t>
      </w:r>
      <w:r w:rsidR="00027C62" w:rsidRPr="00027C62">
        <w:rPr>
          <w:rFonts w:ascii="Times New Roman" w:eastAsia="Times New Roman" w:hAnsi="Times New Roman" w:cs="Times New Roman"/>
          <w:b/>
          <w:bCs/>
          <w:iCs/>
          <w:color w:val="000000"/>
          <w:sz w:val="28"/>
          <w:szCs w:val="28"/>
          <w:shd w:val="clear" w:color="auto" w:fill="FFFFFF"/>
          <w:lang w:eastAsia="ru-RU"/>
        </w:rPr>
        <w:t>Всебелорусскому народному собранию статуса</w:t>
      </w:r>
      <w:r w:rsidR="00027C62" w:rsidRPr="00027C62">
        <w:rPr>
          <w:rFonts w:ascii="Times New Roman" w:eastAsia="Times New Roman" w:hAnsi="Times New Roman" w:cs="Times New Roman"/>
          <w:iCs/>
          <w:color w:val="000000"/>
          <w:sz w:val="28"/>
          <w:szCs w:val="28"/>
          <w:shd w:val="clear" w:color="auto" w:fill="FFFFFF"/>
          <w:lang w:eastAsia="ru-RU"/>
        </w:rPr>
        <w:t> </w:t>
      </w:r>
      <w:r w:rsidR="00027C62" w:rsidRPr="00027C62">
        <w:rPr>
          <w:rFonts w:ascii="Times New Roman" w:eastAsia="Times New Roman" w:hAnsi="Times New Roman" w:cs="Times New Roman"/>
          <w:b/>
          <w:bCs/>
          <w:iCs/>
          <w:color w:val="000000"/>
          <w:sz w:val="28"/>
          <w:szCs w:val="28"/>
          <w:shd w:val="clear" w:color="auto" w:fill="FFFFFF"/>
          <w:lang w:eastAsia="ru-RU"/>
        </w:rPr>
        <w:t>конституционного</w:t>
      </w:r>
      <w:r w:rsidR="00027C62" w:rsidRPr="00027C62">
        <w:rPr>
          <w:rFonts w:ascii="Times New Roman" w:eastAsia="Times New Roman" w:hAnsi="Times New Roman" w:cs="Times New Roman"/>
          <w:iCs/>
          <w:color w:val="000000"/>
          <w:sz w:val="28"/>
          <w:szCs w:val="28"/>
          <w:shd w:val="clear" w:color="auto" w:fill="FFFFFF"/>
          <w:lang w:eastAsia="ru-RU"/>
        </w:rPr>
        <w:t> органа;</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введение </w:t>
      </w:r>
      <w:r w:rsidR="00027C62" w:rsidRPr="00027C62">
        <w:rPr>
          <w:rFonts w:ascii="Times New Roman" w:eastAsia="Times New Roman" w:hAnsi="Times New Roman" w:cs="Times New Roman"/>
          <w:b/>
          <w:bCs/>
          <w:iCs/>
          <w:color w:val="000000"/>
          <w:sz w:val="28"/>
          <w:szCs w:val="28"/>
          <w:shd w:val="clear" w:color="auto" w:fill="FFFFFF"/>
          <w:lang w:eastAsia="ru-RU"/>
        </w:rPr>
        <w:t>института Уполномоченного по правам человека</w:t>
      </w:r>
      <w:r w:rsidR="00027C62" w:rsidRPr="00027C62">
        <w:rPr>
          <w:rFonts w:ascii="Times New Roman" w:eastAsia="Times New Roman" w:hAnsi="Times New Roman" w:cs="Times New Roman"/>
          <w:iCs/>
          <w:color w:val="000000"/>
          <w:sz w:val="28"/>
          <w:szCs w:val="28"/>
          <w:shd w:val="clear" w:color="auto" w:fill="FFFFFF"/>
          <w:lang w:eastAsia="ru-RU"/>
        </w:rPr>
        <w:t> в Республике Беларусь;</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введение </w:t>
      </w:r>
      <w:r w:rsidR="00027C62" w:rsidRPr="00027C62">
        <w:rPr>
          <w:rFonts w:ascii="Times New Roman" w:eastAsia="Times New Roman" w:hAnsi="Times New Roman" w:cs="Times New Roman"/>
          <w:b/>
          <w:bCs/>
          <w:iCs/>
          <w:color w:val="000000"/>
          <w:sz w:val="28"/>
          <w:szCs w:val="28"/>
          <w:shd w:val="clear" w:color="auto" w:fill="FFFFFF"/>
          <w:lang w:eastAsia="ru-RU"/>
        </w:rPr>
        <w:t>единого дня голосования </w:t>
      </w:r>
      <w:r w:rsidR="00027C62" w:rsidRPr="00027C62">
        <w:rPr>
          <w:rFonts w:ascii="Times New Roman" w:eastAsia="Times New Roman" w:hAnsi="Times New Roman" w:cs="Times New Roman"/>
          <w:iCs/>
          <w:color w:val="000000"/>
          <w:sz w:val="28"/>
          <w:szCs w:val="28"/>
          <w:shd w:val="clear" w:color="auto" w:fill="FFFFFF"/>
          <w:lang w:eastAsia="ru-RU"/>
        </w:rPr>
        <w:t>для местных и парламентских выборов </w:t>
      </w:r>
      <w:r w:rsidR="00027C62" w:rsidRPr="00027C62">
        <w:rPr>
          <w:rFonts w:ascii="Times New Roman" w:eastAsia="Times New Roman" w:hAnsi="Times New Roman" w:cs="Times New Roman"/>
          <w:b/>
          <w:bCs/>
          <w:iCs/>
          <w:color w:val="000000"/>
          <w:sz w:val="28"/>
          <w:szCs w:val="28"/>
          <w:shd w:val="clear" w:color="auto" w:fill="FFFFFF"/>
          <w:lang w:eastAsia="ru-RU"/>
        </w:rPr>
        <w:t>с целью сбережения государственных средств</w:t>
      </w:r>
      <w:r w:rsidR="00027C62" w:rsidRPr="00027C62">
        <w:rPr>
          <w:rFonts w:ascii="Times New Roman" w:eastAsia="Times New Roman" w:hAnsi="Times New Roman" w:cs="Times New Roman"/>
          <w:iCs/>
          <w:color w:val="000000"/>
          <w:sz w:val="28"/>
          <w:szCs w:val="28"/>
          <w:shd w:val="clear" w:color="auto" w:fill="FFFFFF"/>
          <w:lang w:eastAsia="ru-RU"/>
        </w:rPr>
        <w:t>;</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введение </w:t>
      </w:r>
      <w:r w:rsidR="00027C62" w:rsidRPr="00027C62">
        <w:rPr>
          <w:rFonts w:ascii="Times New Roman" w:eastAsia="Times New Roman" w:hAnsi="Times New Roman" w:cs="Times New Roman"/>
          <w:b/>
          <w:bCs/>
          <w:iCs/>
          <w:color w:val="000000"/>
          <w:sz w:val="28"/>
          <w:szCs w:val="28"/>
          <w:shd w:val="clear" w:color="auto" w:fill="FFFFFF"/>
          <w:lang w:eastAsia="ru-RU"/>
        </w:rPr>
        <w:t>моратория</w:t>
      </w:r>
      <w:r w:rsidR="00027C62" w:rsidRPr="00027C62">
        <w:rPr>
          <w:rFonts w:ascii="Times New Roman" w:eastAsia="Times New Roman" w:hAnsi="Times New Roman" w:cs="Times New Roman"/>
          <w:iCs/>
          <w:color w:val="000000"/>
          <w:sz w:val="28"/>
          <w:szCs w:val="28"/>
          <w:shd w:val="clear" w:color="auto" w:fill="FFFFFF"/>
          <w:lang w:eastAsia="ru-RU"/>
        </w:rPr>
        <w:t> на смертную казнь.</w:t>
      </w:r>
      <w:r w:rsidR="00027C62" w:rsidRPr="00027C62">
        <w:rPr>
          <w:rFonts w:ascii="Times New Roman" w:eastAsia="Times New Roman" w:hAnsi="Times New Roman" w:cs="Times New Roman"/>
          <w:iCs/>
          <w:color w:val="000000"/>
          <w:sz w:val="28"/>
          <w:szCs w:val="28"/>
          <w:shd w:val="clear" w:color="auto" w:fill="FFFFFF"/>
          <w:lang w:eastAsia="ru-RU"/>
        </w:rPr>
        <w:br/>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Вниманию выступающих: </w:t>
      </w:r>
      <w:r w:rsidR="00027C62" w:rsidRPr="00027C62">
        <w:rPr>
          <w:rFonts w:ascii="Times New Roman" w:eastAsia="Times New Roman" w:hAnsi="Times New Roman" w:cs="Times New Roman"/>
          <w:iCs/>
          <w:color w:val="000000"/>
          <w:sz w:val="28"/>
          <w:szCs w:val="28"/>
          <w:shd w:val="clear" w:color="auto" w:fill="FFFFFF"/>
          <w:lang w:eastAsia="ru-RU"/>
        </w:rPr>
        <w:t>в ходе проведения единого дня информирования целесообразно приводить соответствующие сведения и примеры применительно к конкретному региону, территории, населенному пункту.</w:t>
      </w:r>
      <w:r w:rsidR="00027C62" w:rsidRPr="00027C62">
        <w:rPr>
          <w:rFonts w:ascii="Times New Roman" w:eastAsia="Times New Roman" w:hAnsi="Times New Roman" w:cs="Times New Roman"/>
          <w:iCs/>
          <w:color w:val="000000"/>
          <w:sz w:val="28"/>
          <w:szCs w:val="28"/>
          <w:shd w:val="clear" w:color="auto" w:fill="FFFFFF"/>
          <w:lang w:eastAsia="ru-RU"/>
        </w:rPr>
        <w:br/>
      </w:r>
      <w:r>
        <w:rPr>
          <w:rFonts w:ascii="Times New Roman" w:eastAsia="Times New Roman" w:hAnsi="Times New Roman" w:cs="Times New Roman"/>
          <w:b/>
          <w:bCs/>
          <w:iCs/>
          <w:color w:val="000000"/>
          <w:sz w:val="28"/>
          <w:szCs w:val="28"/>
          <w:shd w:val="clear" w:color="auto" w:fill="FFFFFF"/>
          <w:lang w:eastAsia="ru-RU"/>
        </w:rPr>
        <w:t xml:space="preserve">         </w:t>
      </w:r>
      <w:r w:rsidR="00027C62" w:rsidRPr="00027C62">
        <w:rPr>
          <w:rFonts w:ascii="Times New Roman" w:eastAsia="Times New Roman" w:hAnsi="Times New Roman" w:cs="Times New Roman"/>
          <w:b/>
          <w:bCs/>
          <w:iCs/>
          <w:color w:val="000000"/>
          <w:sz w:val="28"/>
          <w:szCs w:val="28"/>
          <w:shd w:val="clear" w:color="auto" w:fill="FFFFFF"/>
          <w:lang w:eastAsia="ru-RU"/>
        </w:rPr>
        <w:t>Во время своего выступления на шестом Всебелорусском народном собрании в феврале 2021 г</w:t>
      </w:r>
      <w:r w:rsidR="00027C62" w:rsidRPr="00027C62">
        <w:rPr>
          <w:rFonts w:ascii="Times New Roman" w:eastAsia="Times New Roman" w:hAnsi="Times New Roman" w:cs="Times New Roman"/>
          <w:iCs/>
          <w:color w:val="000000"/>
          <w:sz w:val="28"/>
          <w:szCs w:val="28"/>
          <w:shd w:val="clear" w:color="auto" w:fill="FFFFFF"/>
          <w:lang w:eastAsia="ru-RU"/>
        </w:rPr>
        <w:t>. </w:t>
      </w:r>
      <w:proofErr w:type="spellStart"/>
      <w:r w:rsidR="00027C62" w:rsidRPr="00027C62">
        <w:rPr>
          <w:rFonts w:ascii="Times New Roman" w:eastAsia="Times New Roman" w:hAnsi="Times New Roman" w:cs="Times New Roman"/>
          <w:b/>
          <w:bCs/>
          <w:iCs/>
          <w:color w:val="000000"/>
          <w:sz w:val="28"/>
          <w:szCs w:val="28"/>
          <w:shd w:val="clear" w:color="auto" w:fill="FFFFFF"/>
          <w:lang w:eastAsia="ru-RU"/>
        </w:rPr>
        <w:t>А.Г.Лукашенко</w:t>
      </w:r>
      <w:proofErr w:type="spellEnd"/>
      <w:r w:rsidR="00027C62" w:rsidRPr="00027C62">
        <w:rPr>
          <w:rFonts w:ascii="Times New Roman" w:eastAsia="Times New Roman" w:hAnsi="Times New Roman" w:cs="Times New Roman"/>
          <w:iCs/>
          <w:color w:val="000000"/>
          <w:sz w:val="28"/>
          <w:szCs w:val="28"/>
          <w:shd w:val="clear" w:color="auto" w:fill="FFFFFF"/>
          <w:lang w:eastAsia="ru-RU"/>
        </w:rPr>
        <w:t> </w:t>
      </w:r>
      <w:r w:rsidR="00027C62" w:rsidRPr="00027C62">
        <w:rPr>
          <w:rFonts w:ascii="Times New Roman" w:eastAsia="Times New Roman" w:hAnsi="Times New Roman" w:cs="Times New Roman"/>
          <w:b/>
          <w:bCs/>
          <w:iCs/>
          <w:color w:val="000000"/>
          <w:sz w:val="28"/>
          <w:szCs w:val="28"/>
          <w:shd w:val="clear" w:color="auto" w:fill="FFFFFF"/>
          <w:lang w:eastAsia="ru-RU"/>
        </w:rPr>
        <w:t>отметил: «В течение этого года проект Конституции будет готов, и он будет в течение года обсужден всенародно. А в начале следующего года, как минимум, мы вынесем его на референдум».</w:t>
      </w:r>
      <w:r w:rsidR="00027C62"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При этом Президент обратил внимание, что под новую Конституцию придется переформатировать многие законы, изменить законодательную базу: «Я уверен, что мы это способны сделать в течение будущего года».</w:t>
      </w:r>
      <w:r w:rsidR="00027C62"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Главой государства были обозначены и некоторые направления возможных изменений политической системы.</w:t>
      </w:r>
      <w:r w:rsidR="00027C62"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 частности, белорусский лидер высказался </w:t>
      </w:r>
      <w:r w:rsidR="00027C62" w:rsidRPr="00027C62">
        <w:rPr>
          <w:rFonts w:ascii="Times New Roman" w:eastAsia="Times New Roman" w:hAnsi="Times New Roman" w:cs="Times New Roman"/>
          <w:b/>
          <w:bCs/>
          <w:iCs/>
          <w:color w:val="000000"/>
          <w:sz w:val="28"/>
          <w:szCs w:val="28"/>
          <w:shd w:val="clear" w:color="auto" w:fill="FFFFFF"/>
          <w:lang w:eastAsia="ru-RU"/>
        </w:rPr>
        <w:t>о партийном строительстве в Беларуси</w:t>
      </w:r>
      <w:r w:rsidR="00027C62" w:rsidRPr="00027C62">
        <w:rPr>
          <w:rFonts w:ascii="Times New Roman" w:eastAsia="Times New Roman" w:hAnsi="Times New Roman" w:cs="Times New Roman"/>
          <w:iCs/>
          <w:color w:val="000000"/>
          <w:sz w:val="28"/>
          <w:szCs w:val="28"/>
          <w:shd w:val="clear" w:color="auto" w:fill="FFFFFF"/>
          <w:lang w:eastAsia="ru-RU"/>
        </w:rPr>
        <w:t>. Он считает, что все нужно делать постепенно, и общество должно созреть для тех или иных изменений, в том числе выборов по партийным спискам. Так, по данным проведенного накануне собрания масштабного социологического исследования, уровень доверия партиям со стороны людей – от 3 до 6%. «Когда мы увидим реальные партии, тогда мы будем говорить, что нам надо избирать в парламент, в местные Советы по пропорциональным спискам, – убежден белорусский лидер. – Для этого надо подготовить общество, оно должно быть зрелым».</w:t>
      </w:r>
      <w:r w:rsidR="00027C62"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Также Глава государства предложил </w:t>
      </w:r>
      <w:r w:rsidR="00027C62" w:rsidRPr="00027C62">
        <w:rPr>
          <w:rFonts w:ascii="Times New Roman" w:eastAsia="Times New Roman" w:hAnsi="Times New Roman" w:cs="Times New Roman"/>
          <w:b/>
          <w:bCs/>
          <w:iCs/>
          <w:color w:val="000000"/>
          <w:sz w:val="28"/>
          <w:szCs w:val="28"/>
          <w:shd w:val="clear" w:color="auto" w:fill="FFFFFF"/>
          <w:lang w:eastAsia="ru-RU"/>
        </w:rPr>
        <w:t>Всебелорусское народное собрание сделать конституционным органом</w:t>
      </w:r>
      <w:r w:rsidR="00027C62" w:rsidRPr="00027C62">
        <w:rPr>
          <w:rFonts w:ascii="Times New Roman" w:eastAsia="Times New Roman" w:hAnsi="Times New Roman" w:cs="Times New Roman"/>
          <w:iCs/>
          <w:color w:val="000000"/>
          <w:sz w:val="28"/>
          <w:szCs w:val="28"/>
          <w:shd w:val="clear" w:color="auto" w:fill="FFFFFF"/>
          <w:lang w:eastAsia="ru-RU"/>
        </w:rPr>
        <w:t>. Он акцентировал внимание на том, что сейчас, по данным соцопросов, чуть меньше половины населения поддерживают данную идею, еще около 30% не определились по данному вопросу. «Но я как Президент предлагаю и настаиваю, чтобы оно имело конституционные полномочия. При этом я убедительно вас прошу, чтобы вы ни в коем случае не торопились, принимая те или иные решения», – обратился белорусский лидер к делегатам собрания.</w:t>
      </w:r>
      <w:r w:rsidR="00027C62"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Президент твердо уверен, что </w:t>
      </w:r>
      <w:r w:rsidR="00027C62" w:rsidRPr="00027C62">
        <w:rPr>
          <w:rFonts w:ascii="Times New Roman" w:eastAsia="Times New Roman" w:hAnsi="Times New Roman" w:cs="Times New Roman"/>
          <w:b/>
          <w:bCs/>
          <w:iCs/>
          <w:color w:val="000000"/>
          <w:sz w:val="28"/>
          <w:szCs w:val="28"/>
          <w:shd w:val="clear" w:color="auto" w:fill="FFFFFF"/>
          <w:lang w:eastAsia="ru-RU"/>
        </w:rPr>
        <w:t>Беларусь должна оставаться президентской республикой,</w:t>
      </w:r>
      <w:r w:rsidR="00027C62" w:rsidRPr="00027C62">
        <w:rPr>
          <w:rFonts w:ascii="Times New Roman" w:eastAsia="Times New Roman" w:hAnsi="Times New Roman" w:cs="Times New Roman"/>
          <w:iCs/>
          <w:color w:val="000000"/>
          <w:sz w:val="28"/>
          <w:szCs w:val="28"/>
          <w:shd w:val="clear" w:color="auto" w:fill="FFFFFF"/>
          <w:lang w:eastAsia="ru-RU"/>
        </w:rPr>
        <w:t> и высказался о </w:t>
      </w:r>
      <w:r w:rsidR="00027C62" w:rsidRPr="00027C62">
        <w:rPr>
          <w:rFonts w:ascii="Times New Roman" w:eastAsia="Times New Roman" w:hAnsi="Times New Roman" w:cs="Times New Roman"/>
          <w:b/>
          <w:bCs/>
          <w:iCs/>
          <w:color w:val="000000"/>
          <w:sz w:val="28"/>
          <w:szCs w:val="28"/>
          <w:shd w:val="clear" w:color="auto" w:fill="FFFFFF"/>
          <w:lang w:eastAsia="ru-RU"/>
        </w:rPr>
        <w:t>перераспределении полномочий внутри властной вертикали,</w:t>
      </w:r>
      <w:r w:rsidR="00027C62" w:rsidRPr="00027C62">
        <w:rPr>
          <w:rFonts w:ascii="Times New Roman" w:eastAsia="Times New Roman" w:hAnsi="Times New Roman" w:cs="Times New Roman"/>
          <w:iCs/>
          <w:color w:val="000000"/>
          <w:sz w:val="28"/>
          <w:szCs w:val="28"/>
          <w:shd w:val="clear" w:color="auto" w:fill="FFFFFF"/>
          <w:lang w:eastAsia="ru-RU"/>
        </w:rPr>
        <w:t xml:space="preserve"> отметив, что это уже делается, но вместе с </w:t>
      </w:r>
      <w:r w:rsidR="00027C62" w:rsidRPr="00027C62">
        <w:rPr>
          <w:rFonts w:ascii="Times New Roman" w:eastAsia="Times New Roman" w:hAnsi="Times New Roman" w:cs="Times New Roman"/>
          <w:iCs/>
          <w:color w:val="000000"/>
          <w:sz w:val="28"/>
          <w:szCs w:val="28"/>
          <w:shd w:val="clear" w:color="auto" w:fill="FFFFFF"/>
          <w:lang w:eastAsia="ru-RU"/>
        </w:rPr>
        <w:lastRenderedPageBreak/>
        <w:t>полномочиями переходит и большая доля ответственности.</w:t>
      </w:r>
      <w:r w:rsidR="00027C62"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 xml:space="preserve">В этой связи </w:t>
      </w:r>
      <w:proofErr w:type="spellStart"/>
      <w:r w:rsidR="00027C62" w:rsidRPr="00027C62">
        <w:rPr>
          <w:rFonts w:ascii="Times New Roman" w:eastAsia="Times New Roman" w:hAnsi="Times New Roman" w:cs="Times New Roman"/>
          <w:iCs/>
          <w:color w:val="000000"/>
          <w:sz w:val="28"/>
          <w:szCs w:val="28"/>
          <w:shd w:val="clear" w:color="auto" w:fill="FFFFFF"/>
          <w:lang w:eastAsia="ru-RU"/>
        </w:rPr>
        <w:t>А.Г.Лукашенко</w:t>
      </w:r>
      <w:proofErr w:type="spellEnd"/>
      <w:r w:rsidR="00027C62" w:rsidRPr="00027C62">
        <w:rPr>
          <w:rFonts w:ascii="Times New Roman" w:eastAsia="Times New Roman" w:hAnsi="Times New Roman" w:cs="Times New Roman"/>
          <w:iCs/>
          <w:color w:val="000000"/>
          <w:sz w:val="28"/>
          <w:szCs w:val="28"/>
          <w:shd w:val="clear" w:color="auto" w:fill="FFFFFF"/>
          <w:lang w:eastAsia="ru-RU"/>
        </w:rPr>
        <w:t xml:space="preserve"> считает, что </w:t>
      </w:r>
      <w:r w:rsidR="00027C62" w:rsidRPr="00027C62">
        <w:rPr>
          <w:rFonts w:ascii="Times New Roman" w:eastAsia="Times New Roman" w:hAnsi="Times New Roman" w:cs="Times New Roman"/>
          <w:b/>
          <w:bCs/>
          <w:iCs/>
          <w:color w:val="000000"/>
          <w:sz w:val="28"/>
          <w:szCs w:val="28"/>
          <w:shd w:val="clear" w:color="auto" w:fill="FFFFFF"/>
          <w:lang w:eastAsia="ru-RU"/>
        </w:rPr>
        <w:t>нельзя ослаблять пост Главы государства</w:t>
      </w:r>
      <w:r w:rsidR="00027C62" w:rsidRPr="00027C62">
        <w:rPr>
          <w:rFonts w:ascii="Times New Roman" w:eastAsia="Times New Roman" w:hAnsi="Times New Roman" w:cs="Times New Roman"/>
          <w:iCs/>
          <w:color w:val="000000"/>
          <w:sz w:val="28"/>
          <w:szCs w:val="28"/>
          <w:shd w:val="clear" w:color="auto" w:fill="FFFFFF"/>
          <w:lang w:eastAsia="ru-RU"/>
        </w:rPr>
        <w:t xml:space="preserve">. «Это буду не я. Это будет другой президент. Поэтому не пришивайте это ко мне. Будет другой глава государства, но он должен быть главой государства. Он должен, как сейчас, отвечать за главные направления развития. Всебелорусское народное собрание должно быть стабилизатором, зонтиком всей страны на какой-то промежуток времени. Чтобы сохранить страну», – заявил </w:t>
      </w:r>
      <w:proofErr w:type="spellStart"/>
      <w:r w:rsidR="00027C62" w:rsidRPr="00027C62">
        <w:rPr>
          <w:rFonts w:ascii="Times New Roman" w:eastAsia="Times New Roman" w:hAnsi="Times New Roman" w:cs="Times New Roman"/>
          <w:iCs/>
          <w:color w:val="000000"/>
          <w:sz w:val="28"/>
          <w:szCs w:val="28"/>
          <w:shd w:val="clear" w:color="auto" w:fill="FFFFFF"/>
          <w:lang w:eastAsia="ru-RU"/>
        </w:rPr>
        <w:t>А.Г.Лукашенко</w:t>
      </w:r>
      <w:proofErr w:type="spellEnd"/>
      <w:r w:rsidR="00027C62" w:rsidRPr="00027C62">
        <w:rPr>
          <w:rFonts w:ascii="Times New Roman" w:eastAsia="Times New Roman" w:hAnsi="Times New Roman" w:cs="Times New Roman"/>
          <w:iCs/>
          <w:color w:val="000000"/>
          <w:sz w:val="28"/>
          <w:szCs w:val="28"/>
          <w:shd w:val="clear" w:color="auto" w:fill="FFFFFF"/>
          <w:lang w:eastAsia="ru-RU"/>
        </w:rPr>
        <w:t>.</w:t>
      </w:r>
      <w:r w:rsidR="00027C62"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00027C62" w:rsidRPr="00027C62">
        <w:rPr>
          <w:rFonts w:ascii="Times New Roman" w:eastAsia="Times New Roman" w:hAnsi="Times New Roman" w:cs="Times New Roman"/>
          <w:iCs/>
          <w:color w:val="000000"/>
          <w:sz w:val="28"/>
          <w:szCs w:val="28"/>
          <w:shd w:val="clear" w:color="auto" w:fill="FFFFFF"/>
          <w:lang w:eastAsia="ru-RU"/>
        </w:rPr>
        <w:t>Вместе с тем Президент отметил, что к власти должно приходить новое поколение, и это должен определить народ на честных и открытых выборах после отработки необходимых законов и Конституции: «Я понимаю, что мы живем в переходный период. Надо сделать так, чтобы новое поколение пришло к власти. Это неизбежно. И народ должен определиться, кто от нового поколения придет во власть».</w:t>
      </w:r>
    </w:p>
    <w:p w:rsidR="001F6C53" w:rsidRDefault="001F6C53"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p>
    <w:p w:rsidR="00027C62" w:rsidRPr="00027C62" w:rsidRDefault="00027C6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sidRPr="00027C62">
        <w:rPr>
          <w:rFonts w:ascii="Times New Roman" w:eastAsia="Times New Roman" w:hAnsi="Times New Roman" w:cs="Times New Roman"/>
          <w:iCs/>
          <w:color w:val="000000"/>
          <w:sz w:val="28"/>
          <w:szCs w:val="28"/>
          <w:shd w:val="clear" w:color="auto" w:fill="FFFFFF"/>
          <w:lang w:eastAsia="ru-RU"/>
        </w:rPr>
        <w:t>*****</w:t>
      </w:r>
    </w:p>
    <w:p w:rsidR="006B7CBD" w:rsidRDefault="00027C62"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r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proofErr w:type="spellStart"/>
      <w:r w:rsidRPr="00027C62">
        <w:rPr>
          <w:rFonts w:ascii="Times New Roman" w:eastAsia="Times New Roman" w:hAnsi="Times New Roman" w:cs="Times New Roman"/>
          <w:iCs/>
          <w:color w:val="000000"/>
          <w:sz w:val="28"/>
          <w:szCs w:val="28"/>
          <w:shd w:val="clear" w:color="auto" w:fill="FFFFFF"/>
          <w:lang w:eastAsia="ru-RU"/>
        </w:rPr>
        <w:t>А.Г.Лукашенко</w:t>
      </w:r>
      <w:proofErr w:type="spellEnd"/>
      <w:r w:rsidRPr="00027C62">
        <w:rPr>
          <w:rFonts w:ascii="Times New Roman" w:eastAsia="Times New Roman" w:hAnsi="Times New Roman" w:cs="Times New Roman"/>
          <w:iCs/>
          <w:color w:val="000000"/>
          <w:sz w:val="28"/>
          <w:szCs w:val="28"/>
          <w:shd w:val="clear" w:color="auto" w:fill="FFFFFF"/>
          <w:lang w:eastAsia="ru-RU"/>
        </w:rPr>
        <w:t xml:space="preserve"> неоднократно отмечал, что внутренняя политика Беларуси – это дело исключительно самой Беларуси. Никто кроме белорусского народа не может решать, как ему жить, как развиваться, каким законам быть на нашей земле. Только белорусский народ будет это определять.</w:t>
      </w:r>
      <w:r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Являясь сторонником обдуманных решений и эволюционных изменений, белорусский лидер подчеркнул: «Надо взять голову в руки и, создавая новую Конституцию, четко понять, чего мы хотим, какая должна быть страна. Я готов на все. Только не потерять суверенитет и независимость. … Все перемены пойдут от Конституции, а не от майдана. И я постараюсь сделать все, чтобы этого майдана не было».</w:t>
      </w:r>
      <w:r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Конституция – «сложнейший документ, который должны сотворить специалисты. Но специалистам нужен заказ от нашего общества, а заказ – это те проблемы, которые мы поднимаем снизу. И таким образом мы вовлекаем миллионы людей не только в обсуждение Конституции, но и ее формирование».</w:t>
      </w:r>
      <w:r w:rsidRPr="00027C62">
        <w:rPr>
          <w:rFonts w:ascii="Times New Roman" w:eastAsia="Times New Roman" w:hAnsi="Times New Roman" w:cs="Times New Roman"/>
          <w:iCs/>
          <w:color w:val="000000"/>
          <w:sz w:val="28"/>
          <w:szCs w:val="28"/>
          <w:shd w:val="clear" w:color="auto" w:fill="FFFFFF"/>
          <w:lang w:eastAsia="ru-RU"/>
        </w:rPr>
        <w:br/>
      </w:r>
      <w:r w:rsidR="001F6C53">
        <w:rPr>
          <w:rFonts w:ascii="Times New Roman" w:eastAsia="Times New Roman" w:hAnsi="Times New Roman" w:cs="Times New Roman"/>
          <w:iCs/>
          <w:color w:val="000000"/>
          <w:sz w:val="28"/>
          <w:szCs w:val="28"/>
          <w:shd w:val="clear" w:color="auto" w:fill="FFFFFF"/>
          <w:lang w:eastAsia="ru-RU"/>
        </w:rPr>
        <w:t xml:space="preserve">          </w:t>
      </w:r>
      <w:r w:rsidRPr="00027C62">
        <w:rPr>
          <w:rFonts w:ascii="Times New Roman" w:eastAsia="Times New Roman" w:hAnsi="Times New Roman" w:cs="Times New Roman"/>
          <w:iCs/>
          <w:color w:val="000000"/>
          <w:sz w:val="28"/>
          <w:szCs w:val="28"/>
          <w:shd w:val="clear" w:color="auto" w:fill="FFFFFF"/>
          <w:lang w:eastAsia="ru-RU"/>
        </w:rPr>
        <w:t>«Новую Конституцию мы примем, жизнь у нас будет двигаться вперед. Но без всякой ломки и катастроф – белорусам это не надо», –отметил белорусский лидер.</w:t>
      </w:r>
    </w:p>
    <w:p w:rsidR="00B13ADE" w:rsidRDefault="00B13ADE" w:rsidP="00027C62">
      <w:pPr>
        <w:spacing w:after="0" w:line="240" w:lineRule="auto"/>
        <w:jc w:val="both"/>
        <w:rPr>
          <w:rFonts w:ascii="Times New Roman" w:eastAsia="Times New Roman" w:hAnsi="Times New Roman" w:cs="Times New Roman"/>
          <w:iCs/>
          <w:color w:val="000000"/>
          <w:sz w:val="28"/>
          <w:szCs w:val="28"/>
          <w:shd w:val="clear" w:color="auto" w:fill="FFFFFF"/>
          <w:lang w:eastAsia="ru-RU"/>
        </w:rPr>
      </w:pPr>
    </w:p>
    <w:p w:rsidR="00FF3F1C" w:rsidRDefault="00FF3F1C" w:rsidP="00FF3F1C">
      <w:pPr>
        <w:shd w:val="clear" w:color="auto" w:fill="FFFFFF"/>
        <w:spacing w:after="0" w:line="240" w:lineRule="auto"/>
        <w:ind w:firstLine="567"/>
        <w:jc w:val="center"/>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                                       </w:t>
      </w:r>
      <w:r w:rsidR="00B13ADE" w:rsidRPr="00027C62">
        <w:rPr>
          <w:rFonts w:ascii="Times New Roman" w:eastAsia="Times New Roman" w:hAnsi="Times New Roman" w:cs="Times New Roman"/>
          <w:iCs/>
          <w:color w:val="000000"/>
          <w:sz w:val="28"/>
          <w:szCs w:val="28"/>
          <w:lang w:eastAsia="ru-RU"/>
        </w:rPr>
        <w:t>Материал подготовлен</w:t>
      </w:r>
    </w:p>
    <w:p w:rsidR="00B13ADE" w:rsidRDefault="00FF3F1C" w:rsidP="00FF3F1C">
      <w:pPr>
        <w:shd w:val="clear" w:color="auto" w:fill="FFFFFF"/>
        <w:spacing w:after="0" w:line="240" w:lineRule="auto"/>
        <w:ind w:firstLine="567"/>
        <w:jc w:val="center"/>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                                          </w:t>
      </w:r>
      <w:r w:rsidR="00B13ADE" w:rsidRPr="00027C62">
        <w:rPr>
          <w:rFonts w:ascii="Times New Roman" w:eastAsia="Times New Roman" w:hAnsi="Times New Roman" w:cs="Times New Roman"/>
          <w:iCs/>
          <w:color w:val="000000"/>
          <w:sz w:val="28"/>
          <w:szCs w:val="28"/>
          <w:lang w:eastAsia="ru-RU"/>
        </w:rPr>
        <w:t>Академией</w:t>
      </w:r>
      <w:r>
        <w:rPr>
          <w:rFonts w:ascii="Times New Roman" w:eastAsia="Times New Roman" w:hAnsi="Times New Roman" w:cs="Times New Roman"/>
          <w:iCs/>
          <w:color w:val="000000"/>
          <w:sz w:val="28"/>
          <w:szCs w:val="28"/>
          <w:lang w:eastAsia="ru-RU"/>
        </w:rPr>
        <w:t xml:space="preserve">   </w:t>
      </w:r>
      <w:r w:rsidR="00B13ADE" w:rsidRPr="00027C62">
        <w:rPr>
          <w:rFonts w:ascii="Times New Roman" w:eastAsia="Times New Roman" w:hAnsi="Times New Roman" w:cs="Times New Roman"/>
          <w:iCs/>
          <w:color w:val="000000"/>
          <w:sz w:val="28"/>
          <w:szCs w:val="28"/>
          <w:lang w:eastAsia="ru-RU"/>
        </w:rPr>
        <w:t xml:space="preserve"> управления</w:t>
      </w:r>
      <w:r w:rsidR="00B13ADE" w:rsidRPr="00027C62">
        <w:rPr>
          <w:rFonts w:ascii="Times New Roman" w:eastAsia="Times New Roman" w:hAnsi="Times New Roman" w:cs="Times New Roman"/>
          <w:iCs/>
          <w:color w:val="000000"/>
          <w:sz w:val="28"/>
          <w:szCs w:val="28"/>
          <w:lang w:eastAsia="ru-RU"/>
        </w:rPr>
        <w:br/>
      </w:r>
      <w:r>
        <w:rPr>
          <w:rFonts w:ascii="Times New Roman" w:eastAsia="Times New Roman" w:hAnsi="Times New Roman" w:cs="Times New Roman"/>
          <w:iCs/>
          <w:color w:val="000000"/>
          <w:sz w:val="28"/>
          <w:szCs w:val="28"/>
          <w:lang w:eastAsia="ru-RU"/>
        </w:rPr>
        <w:t xml:space="preserve">                                                                        </w:t>
      </w:r>
      <w:r w:rsidR="005B6EA2">
        <w:rPr>
          <w:rFonts w:ascii="Times New Roman" w:eastAsia="Times New Roman" w:hAnsi="Times New Roman" w:cs="Times New Roman"/>
          <w:iCs/>
          <w:color w:val="000000"/>
          <w:sz w:val="28"/>
          <w:szCs w:val="28"/>
          <w:lang w:eastAsia="ru-RU"/>
        </w:rPr>
        <w:t xml:space="preserve"> </w:t>
      </w:r>
      <w:r w:rsidR="00B13ADE" w:rsidRPr="00027C62">
        <w:rPr>
          <w:rFonts w:ascii="Times New Roman" w:eastAsia="Times New Roman" w:hAnsi="Times New Roman" w:cs="Times New Roman"/>
          <w:iCs/>
          <w:color w:val="000000"/>
          <w:sz w:val="28"/>
          <w:szCs w:val="28"/>
          <w:lang w:eastAsia="ru-RU"/>
        </w:rPr>
        <w:t>при Президенте Республики Беларусь</w:t>
      </w:r>
      <w:r w:rsidR="005B6EA2">
        <w:rPr>
          <w:rFonts w:ascii="Times New Roman" w:eastAsia="Times New Roman" w:hAnsi="Times New Roman" w:cs="Times New Roman"/>
          <w:iCs/>
          <w:color w:val="000000"/>
          <w:sz w:val="28"/>
          <w:szCs w:val="28"/>
          <w:lang w:eastAsia="ru-RU"/>
        </w:rPr>
        <w:t>,</w:t>
      </w:r>
    </w:p>
    <w:p w:rsidR="005B6EA2" w:rsidRPr="00027C62" w:rsidRDefault="005B6EA2" w:rsidP="00FF3F1C">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Cs/>
          <w:color w:val="000000"/>
          <w:sz w:val="28"/>
          <w:szCs w:val="28"/>
          <w:lang w:eastAsia="ru-RU"/>
        </w:rPr>
        <w:t xml:space="preserve">               </w:t>
      </w:r>
      <w:r w:rsidR="00AC4DD4">
        <w:rPr>
          <w:rFonts w:ascii="Times New Roman" w:eastAsia="Times New Roman" w:hAnsi="Times New Roman" w:cs="Times New Roman"/>
          <w:iCs/>
          <w:color w:val="000000"/>
          <w:sz w:val="28"/>
          <w:szCs w:val="28"/>
          <w:lang w:eastAsia="ru-RU"/>
        </w:rPr>
        <w:t xml:space="preserve">   </w:t>
      </w:r>
      <w:bookmarkStart w:id="0" w:name="_GoBack"/>
      <w:bookmarkEnd w:id="0"/>
      <w:r>
        <w:rPr>
          <w:rFonts w:ascii="Times New Roman" w:eastAsia="Times New Roman" w:hAnsi="Times New Roman" w:cs="Times New Roman"/>
          <w:iCs/>
          <w:color w:val="000000"/>
          <w:sz w:val="28"/>
          <w:szCs w:val="28"/>
          <w:lang w:eastAsia="ru-RU"/>
        </w:rPr>
        <w:t xml:space="preserve"> март 2021</w:t>
      </w:r>
      <w:r w:rsidR="00AC4DD4">
        <w:rPr>
          <w:rFonts w:ascii="Times New Roman" w:eastAsia="Times New Roman" w:hAnsi="Times New Roman" w:cs="Times New Roman"/>
          <w:iCs/>
          <w:color w:val="000000"/>
          <w:sz w:val="28"/>
          <w:szCs w:val="28"/>
          <w:lang w:eastAsia="ru-RU"/>
        </w:rPr>
        <w:t xml:space="preserve"> г.</w:t>
      </w:r>
    </w:p>
    <w:p w:rsidR="00B13ADE" w:rsidRPr="00027C62" w:rsidRDefault="00B13ADE" w:rsidP="00027C62">
      <w:pPr>
        <w:spacing w:after="0" w:line="240" w:lineRule="auto"/>
        <w:jc w:val="both"/>
        <w:rPr>
          <w:rFonts w:ascii="Times New Roman" w:hAnsi="Times New Roman" w:cs="Times New Roman"/>
          <w:sz w:val="28"/>
          <w:szCs w:val="28"/>
        </w:rPr>
      </w:pPr>
    </w:p>
    <w:sectPr w:rsidR="00B13ADE" w:rsidRPr="00027C62" w:rsidSect="00027C62">
      <w:pgSz w:w="11906" w:h="16838"/>
      <w:pgMar w:top="1134" w:right="45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AC2"/>
    <w:rsid w:val="00027C62"/>
    <w:rsid w:val="001F6C53"/>
    <w:rsid w:val="003F4AC2"/>
    <w:rsid w:val="004D0B21"/>
    <w:rsid w:val="005B6EA2"/>
    <w:rsid w:val="006B7CBD"/>
    <w:rsid w:val="00AC4DD4"/>
    <w:rsid w:val="00B13ADE"/>
    <w:rsid w:val="00B9425D"/>
    <w:rsid w:val="00D37148"/>
    <w:rsid w:val="00E63492"/>
    <w:rsid w:val="00EE365E"/>
    <w:rsid w:val="00FF3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29B4A"/>
  <w15:chartTrackingRefBased/>
  <w15:docId w15:val="{6F768D6F-40CC-4317-88CD-3A04768E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27C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4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3888</Words>
  <Characters>22162</Characters>
  <Application>Microsoft Office Word</Application>
  <DocSecurity>0</DocSecurity>
  <Lines>184</Lines>
  <Paragraphs>51</Paragraphs>
  <ScaleCrop>false</ScaleCrop>
  <Company/>
  <LinksUpToDate>false</LinksUpToDate>
  <CharactersWithSpaces>25999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22</cp:revision>
  <dcterms:created xsi:type="dcterms:W3CDTF">2021-03-16T11:14:00Z</dcterms:created>
  <dcterms:modified xsi:type="dcterms:W3CDTF">2021-03-17T07:37:00Z</dcterms:modified>
</cp:coreProperties>
</file>